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366B" w14:textId="77777777" w:rsidR="008B09D5" w:rsidRPr="00EE4E29" w:rsidRDefault="00D86EDD" w:rsidP="00614C09">
      <w:pPr>
        <w:spacing w:after="0" w:line="360" w:lineRule="auto"/>
        <w:jc w:val="both"/>
        <w:rPr>
          <w:rFonts w:asciiTheme="minorHAnsi" w:hAnsiTheme="minorHAnsi" w:cstheme="minorHAnsi"/>
          <w:sz w:val="24"/>
          <w:szCs w:val="24"/>
        </w:rPr>
      </w:pPr>
      <w:r w:rsidRPr="00EE4E29">
        <w:rPr>
          <w:rFonts w:asciiTheme="minorHAnsi" w:hAnsiTheme="minorHAnsi" w:cstheme="minorHAnsi"/>
          <w:b/>
          <w:i/>
          <w:color w:val="00B050"/>
          <w:spacing w:val="1"/>
          <w:sz w:val="24"/>
          <w:szCs w:val="24"/>
        </w:rPr>
        <w:t>1.</w:t>
      </w:r>
      <w:r w:rsidRPr="00EE4E29">
        <w:rPr>
          <w:rFonts w:asciiTheme="minorHAnsi" w:hAnsiTheme="minorHAnsi" w:cstheme="minorHAnsi"/>
          <w:spacing w:val="1"/>
          <w:sz w:val="24"/>
          <w:szCs w:val="24"/>
        </w:rPr>
        <w:t xml:space="preserve"> I gcomhréir le riachtanais an Acht Oideachais (Leas) 2000 agus na dtreoirlínte faoi</w:t>
      </w:r>
      <w:r w:rsidR="002E454C" w:rsidRPr="00EE4E29">
        <w:rPr>
          <w:rFonts w:asciiTheme="minorHAnsi" w:hAnsiTheme="minorHAnsi" w:cstheme="minorHAnsi"/>
          <w:spacing w:val="1"/>
          <w:sz w:val="24"/>
          <w:szCs w:val="24"/>
          <w:lang w:val="en-IE"/>
        </w:rPr>
        <w:t>n</w:t>
      </w:r>
      <w:r w:rsidRPr="00EE4E29">
        <w:rPr>
          <w:rFonts w:asciiTheme="minorHAnsi" w:hAnsiTheme="minorHAnsi" w:cstheme="minorHAnsi"/>
          <w:spacing w:val="1"/>
          <w:sz w:val="24"/>
          <w:szCs w:val="24"/>
        </w:rPr>
        <w:t xml:space="preserve"> </w:t>
      </w:r>
      <w:r w:rsidR="002E454C" w:rsidRPr="00EE4E29">
        <w:rPr>
          <w:rFonts w:asciiTheme="minorHAnsi" w:hAnsiTheme="minorHAnsi" w:cstheme="minorHAnsi"/>
          <w:spacing w:val="1"/>
          <w:sz w:val="24"/>
          <w:szCs w:val="24"/>
          <w:lang w:val="en-IE"/>
        </w:rPr>
        <w:t>g</w:t>
      </w:r>
      <w:r w:rsidR="002E454C" w:rsidRPr="00EE4E29">
        <w:rPr>
          <w:rFonts w:asciiTheme="minorHAnsi" w:hAnsiTheme="minorHAnsi" w:cstheme="minorHAnsi"/>
          <w:spacing w:val="1"/>
          <w:sz w:val="24"/>
          <w:szCs w:val="24"/>
        </w:rPr>
        <w:t>c</w:t>
      </w:r>
      <w:r w:rsidRPr="00EE4E29">
        <w:rPr>
          <w:rFonts w:asciiTheme="minorHAnsi" w:hAnsiTheme="minorHAnsi" w:cstheme="minorHAnsi"/>
          <w:spacing w:val="1"/>
          <w:sz w:val="24"/>
          <w:szCs w:val="24"/>
        </w:rPr>
        <w:t xml:space="preserve">ód </w:t>
      </w:r>
      <w:r w:rsidRPr="00EE4E29">
        <w:rPr>
          <w:rFonts w:asciiTheme="minorHAnsi" w:hAnsiTheme="minorHAnsi" w:cstheme="minorHAnsi"/>
          <w:spacing w:val="-1"/>
          <w:sz w:val="24"/>
          <w:szCs w:val="24"/>
        </w:rPr>
        <w:t xml:space="preserve">iompair a d'eisigh an Bord Náisiúnta um Leas Oideachais tá an beartas frithbhulaíochta seo a leanas glactha ag Bord Bainistíochta </w:t>
      </w:r>
      <w:r w:rsidR="00F77429" w:rsidRPr="00EE4E29">
        <w:rPr>
          <w:rFonts w:asciiTheme="minorHAnsi" w:hAnsiTheme="minorHAnsi" w:cstheme="minorHAnsi"/>
          <w:spacing w:val="-1"/>
          <w:sz w:val="24"/>
          <w:szCs w:val="24"/>
          <w:lang w:val="en-IE"/>
        </w:rPr>
        <w:t>Scoil Oilibhé</w:t>
      </w:r>
      <w:r w:rsidR="000334A3" w:rsidRPr="00EE4E29">
        <w:rPr>
          <w:rFonts w:asciiTheme="minorHAnsi" w:hAnsiTheme="minorHAnsi" w:cstheme="minorHAnsi"/>
          <w:spacing w:val="-1"/>
          <w:sz w:val="24"/>
          <w:szCs w:val="24"/>
          <w:lang w:val="en-IE"/>
        </w:rPr>
        <w:t>ir</w:t>
      </w:r>
      <w:r w:rsidRPr="00EE4E29">
        <w:rPr>
          <w:rFonts w:asciiTheme="minorHAnsi" w:hAnsiTheme="minorHAnsi" w:cstheme="minorHAnsi"/>
          <w:spacing w:val="-1"/>
          <w:sz w:val="24"/>
          <w:szCs w:val="24"/>
        </w:rPr>
        <w:t xml:space="preserve"> mar chuid de chód iompair </w:t>
      </w:r>
      <w:r w:rsidRPr="00EE4E29">
        <w:rPr>
          <w:rFonts w:asciiTheme="minorHAnsi" w:hAnsiTheme="minorHAnsi" w:cstheme="minorHAnsi"/>
          <w:sz w:val="24"/>
          <w:szCs w:val="24"/>
        </w:rPr>
        <w:t>iomlán na scoile. Géilleann an beartas go huile agus go hiomlán do riachtanais</w:t>
      </w:r>
      <w:r w:rsidRPr="00EE4E29">
        <w:rPr>
          <w:rFonts w:asciiTheme="minorHAnsi" w:hAnsiTheme="minorHAnsi" w:cstheme="minorHAnsi"/>
          <w:i/>
          <w:iCs/>
          <w:sz w:val="24"/>
          <w:szCs w:val="24"/>
        </w:rPr>
        <w:t xml:space="preserve"> Ghnásanna </w:t>
      </w:r>
      <w:r w:rsidRPr="00EE4E29">
        <w:rPr>
          <w:rFonts w:asciiTheme="minorHAnsi" w:hAnsiTheme="minorHAnsi" w:cstheme="minorHAnsi"/>
          <w:i/>
          <w:iCs/>
          <w:spacing w:val="-2"/>
          <w:sz w:val="24"/>
          <w:szCs w:val="24"/>
        </w:rPr>
        <w:t>Frithbhulaíochta Bunscoile agus Iar-bhunscoile</w:t>
      </w:r>
      <w:r w:rsidRPr="00EE4E29">
        <w:rPr>
          <w:rFonts w:asciiTheme="minorHAnsi" w:hAnsiTheme="minorHAnsi" w:cstheme="minorHAnsi"/>
          <w:spacing w:val="-2"/>
          <w:sz w:val="24"/>
          <w:szCs w:val="24"/>
        </w:rPr>
        <w:t xml:space="preserve"> a foilsíodh i Meán Fómhair 2013. </w:t>
      </w:r>
    </w:p>
    <w:p w14:paraId="1A3F9E89" w14:textId="77777777" w:rsidR="008B09D5" w:rsidRPr="00EE4E29" w:rsidRDefault="00D86EDD" w:rsidP="00614C09">
      <w:pPr>
        <w:widowControl w:val="0"/>
        <w:autoSpaceDE w:val="0"/>
        <w:spacing w:after="0" w:line="360" w:lineRule="auto"/>
        <w:ind w:right="40"/>
        <w:jc w:val="both"/>
        <w:rPr>
          <w:rFonts w:asciiTheme="minorHAnsi" w:hAnsiTheme="minorHAnsi" w:cstheme="minorHAnsi"/>
          <w:sz w:val="24"/>
          <w:szCs w:val="24"/>
        </w:rPr>
      </w:pPr>
      <w:r w:rsidRPr="00EE4E29">
        <w:rPr>
          <w:rFonts w:asciiTheme="minorHAnsi" w:hAnsiTheme="minorHAnsi" w:cstheme="minorHAnsi"/>
          <w:b/>
          <w:i/>
          <w:color w:val="00B050"/>
          <w:spacing w:val="1"/>
          <w:sz w:val="24"/>
          <w:szCs w:val="24"/>
        </w:rPr>
        <w:t>2.</w:t>
      </w:r>
      <w:r w:rsidRPr="00EE4E29">
        <w:rPr>
          <w:rFonts w:asciiTheme="minorHAnsi" w:hAnsiTheme="minorHAnsi" w:cstheme="minorHAnsi"/>
          <w:spacing w:val="1"/>
          <w:sz w:val="24"/>
          <w:szCs w:val="24"/>
        </w:rPr>
        <w:t xml:space="preserve"> Aithníonn an Bord Bainistíochta a thromchúisí atá iompar bulaíochta agus a dhiúltaí a </w:t>
      </w:r>
    </w:p>
    <w:p w14:paraId="15B1A465" w14:textId="77777777" w:rsidR="008B09D5" w:rsidRPr="00EE4E29" w:rsidRDefault="00D86EDD" w:rsidP="00614C09">
      <w:pPr>
        <w:widowControl w:val="0"/>
        <w:autoSpaceDE w:val="0"/>
        <w:spacing w:after="0" w:line="360" w:lineRule="auto"/>
        <w:ind w:right="39"/>
        <w:jc w:val="both"/>
        <w:rPr>
          <w:rFonts w:asciiTheme="minorHAnsi" w:hAnsiTheme="minorHAnsi" w:cstheme="minorHAnsi"/>
          <w:sz w:val="24"/>
          <w:szCs w:val="24"/>
        </w:rPr>
      </w:pPr>
      <w:r w:rsidRPr="00EE4E29">
        <w:rPr>
          <w:rFonts w:asciiTheme="minorHAnsi" w:hAnsiTheme="minorHAnsi" w:cstheme="minorHAnsi"/>
          <w:spacing w:val="1"/>
          <w:sz w:val="24"/>
          <w:szCs w:val="24"/>
        </w:rPr>
        <w:t xml:space="preserve">d'fhéadfadh a thionchar a bheith ar dhaltaí, agus geallann an scoil dá réir cloí leis na príomhphrionsabail dea-chleachtais seo a leanas agus iompar bulaíochta á chosc agus á </w:t>
      </w:r>
      <w:r w:rsidR="00132D43" w:rsidRPr="00EE4E29">
        <w:rPr>
          <w:rFonts w:asciiTheme="minorHAnsi" w:hAnsiTheme="minorHAnsi" w:cstheme="minorHAnsi"/>
          <w:spacing w:val="-8"/>
          <w:sz w:val="24"/>
          <w:szCs w:val="24"/>
        </w:rPr>
        <w:t>chomhrac</w:t>
      </w:r>
      <w:r w:rsidR="00132D43" w:rsidRPr="00EE4E29">
        <w:rPr>
          <w:rFonts w:asciiTheme="minorHAnsi" w:hAnsiTheme="minorHAnsi" w:cstheme="minorHAnsi"/>
          <w:spacing w:val="-8"/>
          <w:sz w:val="24"/>
          <w:szCs w:val="24"/>
          <w:lang w:val="en-IE"/>
        </w:rPr>
        <w:t>:</w:t>
      </w:r>
      <w:r w:rsidRPr="00EE4E29">
        <w:rPr>
          <w:rFonts w:asciiTheme="minorHAnsi" w:hAnsiTheme="minorHAnsi" w:cstheme="minorHAnsi"/>
          <w:spacing w:val="-8"/>
          <w:sz w:val="24"/>
          <w:szCs w:val="24"/>
        </w:rPr>
        <w:t xml:space="preserve"> </w:t>
      </w:r>
    </w:p>
    <w:p w14:paraId="5AFC7A20" w14:textId="77777777" w:rsidR="008B09D5" w:rsidRPr="00EE4E29" w:rsidRDefault="00D86EDD" w:rsidP="00614C09">
      <w:pPr>
        <w:widowControl w:val="0"/>
        <w:tabs>
          <w:tab w:val="left" w:pos="1793"/>
        </w:tabs>
        <w:autoSpaceDE w:val="0"/>
        <w:spacing w:after="0" w:line="360" w:lineRule="auto"/>
        <w:ind w:right="3410"/>
        <w:jc w:val="both"/>
        <w:rPr>
          <w:rFonts w:asciiTheme="minorHAnsi" w:hAnsiTheme="minorHAnsi" w:cstheme="minorHAnsi"/>
          <w:b/>
          <w:i/>
          <w:color w:val="00B050"/>
          <w:sz w:val="24"/>
          <w:szCs w:val="24"/>
        </w:rPr>
      </w:pPr>
      <w:r w:rsidRPr="00EE4E29">
        <w:rPr>
          <w:rFonts w:asciiTheme="minorHAnsi" w:hAnsiTheme="minorHAnsi" w:cstheme="minorHAnsi"/>
          <w:b/>
          <w:i/>
          <w:color w:val="00B050"/>
          <w:spacing w:val="-3"/>
          <w:sz w:val="24"/>
          <w:szCs w:val="24"/>
        </w:rPr>
        <w:t xml:space="preserve">Cultúr dearfach a bheith i réim sa scoil: </w:t>
      </w:r>
    </w:p>
    <w:p w14:paraId="22E609C0" w14:textId="77777777" w:rsidR="008B09D5" w:rsidRPr="00EE4E29" w:rsidRDefault="00D86EDD" w:rsidP="00614C09">
      <w:pPr>
        <w:pStyle w:val="ListParagraph"/>
        <w:widowControl w:val="0"/>
        <w:numPr>
          <w:ilvl w:val="0"/>
          <w:numId w:val="1"/>
        </w:numPr>
        <w:tabs>
          <w:tab w:val="left" w:pos="-12607"/>
        </w:tabs>
        <w:autoSpaceDE w:val="0"/>
        <w:spacing w:after="0" w:line="360" w:lineRule="auto"/>
        <w:ind w:left="993" w:right="35" w:hanging="284"/>
        <w:jc w:val="both"/>
        <w:rPr>
          <w:rFonts w:asciiTheme="minorHAnsi" w:hAnsiTheme="minorHAnsi" w:cstheme="minorHAnsi"/>
          <w:sz w:val="24"/>
          <w:szCs w:val="24"/>
        </w:rPr>
      </w:pPr>
      <w:r w:rsidRPr="00EE4E29">
        <w:rPr>
          <w:rFonts w:asciiTheme="minorHAnsi" w:hAnsiTheme="minorHAnsi" w:cstheme="minorHAnsi"/>
          <w:spacing w:val="-3"/>
          <w:sz w:val="24"/>
          <w:szCs w:val="24"/>
        </w:rPr>
        <w:t xml:space="preserve">ina nglactar go fonnmhar le difríocht agus le héagsúlacht agus ina léirítear </w:t>
      </w:r>
      <w:r w:rsidRPr="00EE4E29">
        <w:rPr>
          <w:rFonts w:asciiTheme="minorHAnsi" w:hAnsiTheme="minorHAnsi" w:cstheme="minorHAnsi"/>
          <w:spacing w:val="-4"/>
          <w:sz w:val="24"/>
          <w:szCs w:val="24"/>
        </w:rPr>
        <w:t xml:space="preserve">meas ar chuimsitheacht; </w:t>
      </w:r>
    </w:p>
    <w:p w14:paraId="6E10C258" w14:textId="77777777" w:rsidR="008B09D5" w:rsidRPr="00EE4E29" w:rsidRDefault="00D86EDD" w:rsidP="00614C09">
      <w:pPr>
        <w:pStyle w:val="ListParagraph"/>
        <w:widowControl w:val="0"/>
        <w:numPr>
          <w:ilvl w:val="0"/>
          <w:numId w:val="1"/>
        </w:numPr>
        <w:tabs>
          <w:tab w:val="left" w:pos="-12607"/>
        </w:tabs>
        <w:autoSpaceDE w:val="0"/>
        <w:spacing w:after="0" w:line="360" w:lineRule="auto"/>
        <w:ind w:left="993" w:right="-46" w:hanging="284"/>
        <w:jc w:val="both"/>
        <w:rPr>
          <w:rFonts w:asciiTheme="minorHAnsi" w:hAnsiTheme="minorHAnsi" w:cstheme="minorHAnsi"/>
          <w:sz w:val="24"/>
          <w:szCs w:val="24"/>
        </w:rPr>
      </w:pPr>
      <w:r w:rsidRPr="00EE4E29">
        <w:rPr>
          <w:rFonts w:asciiTheme="minorHAnsi" w:hAnsiTheme="minorHAnsi" w:cstheme="minorHAnsi"/>
          <w:spacing w:val="1"/>
          <w:sz w:val="24"/>
          <w:szCs w:val="24"/>
        </w:rPr>
        <w:t xml:space="preserve">ina spreagtar daltaí chun iompar bulaíochta a nochtadh agus a phlé i </w:t>
      </w:r>
      <w:r w:rsidRPr="00EE4E29">
        <w:rPr>
          <w:rFonts w:asciiTheme="minorHAnsi" w:hAnsiTheme="minorHAnsi" w:cstheme="minorHAnsi"/>
          <w:spacing w:val="-4"/>
          <w:sz w:val="24"/>
          <w:szCs w:val="24"/>
        </w:rPr>
        <w:t xml:space="preserve">dtimpeallacht neamhbhagrach; agus </w:t>
      </w:r>
    </w:p>
    <w:p w14:paraId="13FCA1A2" w14:textId="77777777" w:rsidR="008B09D5" w:rsidRPr="00EE4E29" w:rsidRDefault="00D86EDD" w:rsidP="00614C09">
      <w:pPr>
        <w:pStyle w:val="ListParagraph"/>
        <w:widowControl w:val="0"/>
        <w:numPr>
          <w:ilvl w:val="0"/>
          <w:numId w:val="2"/>
        </w:numPr>
        <w:tabs>
          <w:tab w:val="left" w:pos="-12607"/>
        </w:tabs>
        <w:autoSpaceDE w:val="0"/>
        <w:spacing w:after="0" w:line="360" w:lineRule="auto"/>
        <w:ind w:left="993" w:right="35" w:hanging="284"/>
        <w:jc w:val="both"/>
        <w:rPr>
          <w:rFonts w:asciiTheme="minorHAnsi" w:hAnsiTheme="minorHAnsi" w:cstheme="minorHAnsi"/>
          <w:sz w:val="24"/>
          <w:szCs w:val="24"/>
        </w:rPr>
      </w:pPr>
      <w:r w:rsidRPr="00EE4E29">
        <w:rPr>
          <w:rFonts w:asciiTheme="minorHAnsi" w:hAnsiTheme="minorHAnsi" w:cstheme="minorHAnsi"/>
          <w:sz w:val="24"/>
          <w:szCs w:val="24"/>
        </w:rPr>
        <w:t>ina gcuirtear caidreamh b</w:t>
      </w:r>
      <w:r w:rsidR="00F77429" w:rsidRPr="00EE4E29">
        <w:rPr>
          <w:rFonts w:asciiTheme="minorHAnsi" w:hAnsiTheme="minorHAnsi" w:cstheme="minorHAnsi"/>
          <w:sz w:val="24"/>
          <w:szCs w:val="24"/>
        </w:rPr>
        <w:t>unaithe ar mheas chun cinn ar f</w:t>
      </w:r>
      <w:r w:rsidR="002E454C" w:rsidRPr="00EE4E29">
        <w:rPr>
          <w:rFonts w:asciiTheme="minorHAnsi" w:hAnsiTheme="minorHAnsi" w:cstheme="minorHAnsi"/>
          <w:sz w:val="24"/>
          <w:szCs w:val="24"/>
          <w:lang w:val="en-IE"/>
        </w:rPr>
        <w:t>u</w:t>
      </w:r>
      <w:r w:rsidRPr="00EE4E29">
        <w:rPr>
          <w:rFonts w:asciiTheme="minorHAnsi" w:hAnsiTheme="minorHAnsi" w:cstheme="minorHAnsi"/>
          <w:sz w:val="24"/>
          <w:szCs w:val="24"/>
        </w:rPr>
        <w:t xml:space="preserve">d phobal na </w:t>
      </w:r>
      <w:r w:rsidRPr="00EE4E29">
        <w:rPr>
          <w:rFonts w:asciiTheme="minorHAnsi" w:hAnsiTheme="minorHAnsi" w:cstheme="minorHAnsi"/>
          <w:spacing w:val="-10"/>
          <w:sz w:val="24"/>
          <w:szCs w:val="24"/>
        </w:rPr>
        <w:t xml:space="preserve">scoile; </w:t>
      </w:r>
    </w:p>
    <w:p w14:paraId="5DD17A79" w14:textId="77777777" w:rsidR="008B09D5" w:rsidRPr="00614C09" w:rsidRDefault="00B058DE" w:rsidP="00614C09">
      <w:pPr>
        <w:pStyle w:val="ListParagraph"/>
        <w:widowControl w:val="0"/>
        <w:numPr>
          <w:ilvl w:val="0"/>
          <w:numId w:val="2"/>
        </w:numPr>
        <w:tabs>
          <w:tab w:val="left" w:pos="1793"/>
        </w:tabs>
        <w:autoSpaceDE w:val="0"/>
        <w:spacing w:after="0" w:line="360" w:lineRule="auto"/>
        <w:ind w:left="993" w:right="-46" w:hanging="284"/>
        <w:jc w:val="both"/>
        <w:rPr>
          <w:rFonts w:asciiTheme="minorHAnsi" w:hAnsiTheme="minorHAnsi" w:cstheme="minorHAnsi"/>
          <w:b/>
          <w:i/>
          <w:color w:val="00B050"/>
          <w:sz w:val="24"/>
          <w:szCs w:val="24"/>
        </w:rPr>
      </w:pPr>
      <w:r w:rsidRPr="00EE4E29">
        <w:rPr>
          <w:rFonts w:asciiTheme="minorHAnsi" w:hAnsiTheme="minorHAnsi" w:cstheme="minorHAnsi"/>
          <w:b/>
          <w:i/>
          <w:color w:val="00B050"/>
          <w:spacing w:val="-4"/>
          <w:sz w:val="24"/>
          <w:szCs w:val="24"/>
        </w:rPr>
        <w:t>Ceannaireacht éifeachtach</w:t>
      </w:r>
      <w:r w:rsidRPr="00EE4E29">
        <w:rPr>
          <w:rFonts w:asciiTheme="minorHAnsi" w:hAnsiTheme="minorHAnsi" w:cstheme="minorHAnsi"/>
          <w:b/>
          <w:i/>
          <w:color w:val="00B050"/>
          <w:spacing w:val="-4"/>
          <w:sz w:val="24"/>
          <w:szCs w:val="24"/>
          <w:lang w:val="en-IE"/>
        </w:rPr>
        <w:t xml:space="preserve"> </w:t>
      </w:r>
      <w:r w:rsidRPr="00EE4E29">
        <w:rPr>
          <w:rFonts w:asciiTheme="minorHAnsi" w:hAnsiTheme="minorHAnsi" w:cstheme="minorHAnsi"/>
          <w:spacing w:val="-4"/>
          <w:sz w:val="24"/>
          <w:szCs w:val="24"/>
          <w:lang w:val="en-IE"/>
        </w:rPr>
        <w:t xml:space="preserve">ag gach leibhéal – an fhoireann, </w:t>
      </w:r>
      <w:r w:rsidR="00972743" w:rsidRPr="00EE4E29">
        <w:rPr>
          <w:rFonts w:asciiTheme="minorHAnsi" w:hAnsiTheme="minorHAnsi" w:cstheme="minorHAnsi"/>
          <w:spacing w:val="-4"/>
          <w:sz w:val="24"/>
          <w:szCs w:val="24"/>
          <w:lang w:val="en-IE"/>
        </w:rPr>
        <w:t xml:space="preserve">an bord bainistíochta, </w:t>
      </w:r>
      <w:r w:rsidRPr="00EE4E29">
        <w:rPr>
          <w:rFonts w:asciiTheme="minorHAnsi" w:hAnsiTheme="minorHAnsi" w:cstheme="minorHAnsi"/>
          <w:spacing w:val="-4"/>
          <w:sz w:val="24"/>
          <w:szCs w:val="24"/>
          <w:lang w:val="en-IE"/>
        </w:rPr>
        <w:t>na tuismitheoirí, na</w:t>
      </w:r>
      <w:r w:rsidR="00F77429" w:rsidRPr="00EE4E29">
        <w:rPr>
          <w:rFonts w:asciiTheme="minorHAnsi" w:hAnsiTheme="minorHAnsi" w:cstheme="minorHAnsi"/>
          <w:spacing w:val="-4"/>
          <w:sz w:val="24"/>
          <w:szCs w:val="24"/>
          <w:lang w:val="en-IE"/>
        </w:rPr>
        <w:t xml:space="preserve"> daltaí, an rúnaí, an t-airíoch</w:t>
      </w:r>
      <w:r w:rsidRPr="00EE4E29">
        <w:rPr>
          <w:rFonts w:asciiTheme="minorHAnsi" w:hAnsiTheme="minorHAnsi" w:cstheme="minorHAnsi"/>
          <w:spacing w:val="-4"/>
          <w:sz w:val="24"/>
          <w:szCs w:val="24"/>
          <w:lang w:val="en-IE"/>
        </w:rPr>
        <w:t xml:space="preserve">, </w:t>
      </w:r>
      <w:r w:rsidR="00972743" w:rsidRPr="00EE4E29">
        <w:rPr>
          <w:rFonts w:asciiTheme="minorHAnsi" w:hAnsiTheme="minorHAnsi" w:cstheme="minorHAnsi"/>
          <w:spacing w:val="-4"/>
          <w:sz w:val="24"/>
          <w:szCs w:val="24"/>
          <w:lang w:val="en-IE"/>
        </w:rPr>
        <w:t>srl. ;</w:t>
      </w:r>
      <w:r w:rsidR="00B909DD" w:rsidRPr="00EE4E29">
        <w:rPr>
          <w:rFonts w:asciiTheme="minorHAnsi" w:hAnsiTheme="minorHAnsi" w:cstheme="minorHAnsi"/>
          <w:spacing w:val="-4"/>
          <w:sz w:val="24"/>
          <w:szCs w:val="24"/>
          <w:lang w:val="en-IE"/>
        </w:rPr>
        <w:t>.</w:t>
      </w:r>
      <w:r w:rsidR="00D86EDD" w:rsidRPr="00614C09">
        <w:rPr>
          <w:rFonts w:asciiTheme="minorHAnsi" w:hAnsiTheme="minorHAnsi" w:cstheme="minorHAnsi"/>
          <w:b/>
          <w:i/>
          <w:color w:val="00B050"/>
          <w:spacing w:val="-4"/>
          <w:sz w:val="24"/>
          <w:szCs w:val="24"/>
        </w:rPr>
        <w:t xml:space="preserve"> </w:t>
      </w:r>
    </w:p>
    <w:p w14:paraId="48545DC1" w14:textId="77777777" w:rsidR="008B09D5" w:rsidRPr="00614C09" w:rsidRDefault="00B058DE" w:rsidP="00614C09">
      <w:pPr>
        <w:pStyle w:val="ListParagraph"/>
        <w:widowControl w:val="0"/>
        <w:numPr>
          <w:ilvl w:val="0"/>
          <w:numId w:val="2"/>
        </w:numPr>
        <w:tabs>
          <w:tab w:val="left" w:pos="1793"/>
        </w:tabs>
        <w:autoSpaceDE w:val="0"/>
        <w:spacing w:after="0" w:line="360" w:lineRule="auto"/>
        <w:ind w:left="993" w:right="-46" w:hanging="284"/>
        <w:jc w:val="both"/>
        <w:rPr>
          <w:rFonts w:asciiTheme="minorHAnsi" w:hAnsiTheme="minorHAnsi" w:cstheme="minorHAnsi"/>
          <w:b/>
          <w:i/>
          <w:color w:val="00B050"/>
          <w:sz w:val="24"/>
          <w:szCs w:val="24"/>
        </w:rPr>
      </w:pPr>
      <w:r w:rsidRPr="00614C09">
        <w:rPr>
          <w:rFonts w:asciiTheme="minorHAnsi" w:hAnsiTheme="minorHAnsi" w:cstheme="minorHAnsi"/>
          <w:b/>
          <w:i/>
          <w:color w:val="00B050"/>
          <w:spacing w:val="-4"/>
          <w:sz w:val="24"/>
          <w:szCs w:val="24"/>
        </w:rPr>
        <w:t>Cur chuige scoile uile</w:t>
      </w:r>
      <w:r w:rsidRPr="00EE4E29">
        <w:rPr>
          <w:rFonts w:asciiTheme="minorHAnsi" w:hAnsiTheme="minorHAnsi" w:cstheme="minorHAnsi"/>
          <w:spacing w:val="-4"/>
          <w:sz w:val="24"/>
          <w:szCs w:val="24"/>
          <w:lang w:val="en-IE"/>
        </w:rPr>
        <w:t xml:space="preserve"> d’fhonn iompar tromaíochta a aithint, a dhiúltú agus a thuairisciú</w:t>
      </w:r>
      <w:r w:rsidR="00972743" w:rsidRPr="00EE4E29">
        <w:rPr>
          <w:rFonts w:asciiTheme="minorHAnsi" w:hAnsiTheme="minorHAnsi" w:cstheme="minorHAnsi"/>
          <w:spacing w:val="-4"/>
          <w:sz w:val="24"/>
          <w:szCs w:val="24"/>
          <w:lang w:val="en-IE"/>
        </w:rPr>
        <w:t>;</w:t>
      </w:r>
      <w:r w:rsidR="00D86EDD" w:rsidRPr="00614C09">
        <w:rPr>
          <w:rFonts w:asciiTheme="minorHAnsi" w:hAnsiTheme="minorHAnsi" w:cstheme="minorHAnsi"/>
          <w:b/>
          <w:i/>
          <w:color w:val="00B050"/>
          <w:spacing w:val="-4"/>
          <w:sz w:val="24"/>
          <w:szCs w:val="24"/>
        </w:rPr>
        <w:t xml:space="preserve"> </w:t>
      </w:r>
    </w:p>
    <w:p w14:paraId="679DA13C" w14:textId="77777777" w:rsidR="008B09D5" w:rsidRPr="00EE4E29" w:rsidRDefault="00D86EDD" w:rsidP="00614C09">
      <w:pPr>
        <w:pStyle w:val="ListParagraph"/>
        <w:widowControl w:val="0"/>
        <w:numPr>
          <w:ilvl w:val="0"/>
          <w:numId w:val="2"/>
        </w:numPr>
        <w:tabs>
          <w:tab w:val="left" w:pos="1793"/>
        </w:tabs>
        <w:autoSpaceDE w:val="0"/>
        <w:spacing w:after="0" w:line="360" w:lineRule="auto"/>
        <w:ind w:left="993" w:right="-46" w:hanging="284"/>
        <w:jc w:val="both"/>
        <w:rPr>
          <w:rFonts w:asciiTheme="minorHAnsi" w:hAnsiTheme="minorHAnsi" w:cstheme="minorHAnsi"/>
          <w:sz w:val="24"/>
          <w:szCs w:val="24"/>
        </w:rPr>
      </w:pPr>
      <w:r w:rsidRPr="00EE4E29">
        <w:rPr>
          <w:rFonts w:asciiTheme="minorHAnsi" w:hAnsiTheme="minorHAnsi" w:cstheme="minorHAnsi"/>
          <w:spacing w:val="-4"/>
          <w:sz w:val="24"/>
          <w:szCs w:val="24"/>
        </w:rPr>
        <w:t xml:space="preserve">Tuiscint </w:t>
      </w:r>
      <w:r w:rsidR="00972743" w:rsidRPr="00EE4E29">
        <w:rPr>
          <w:rFonts w:asciiTheme="minorHAnsi" w:hAnsiTheme="minorHAnsi" w:cstheme="minorHAnsi"/>
          <w:spacing w:val="-4"/>
          <w:sz w:val="24"/>
          <w:szCs w:val="24"/>
          <w:lang w:val="en-IE"/>
        </w:rPr>
        <w:t xml:space="preserve">a chothú agus a léiriú </w:t>
      </w:r>
      <w:r w:rsidR="00B058DE" w:rsidRPr="00EE4E29">
        <w:rPr>
          <w:rFonts w:asciiTheme="minorHAnsi" w:hAnsiTheme="minorHAnsi" w:cstheme="minorHAnsi"/>
          <w:spacing w:val="-4"/>
          <w:sz w:val="24"/>
          <w:szCs w:val="24"/>
          <w:lang w:val="en-IE"/>
        </w:rPr>
        <w:t>ar cad</w:t>
      </w:r>
      <w:r w:rsidR="002E454C" w:rsidRPr="00EE4E29">
        <w:rPr>
          <w:rFonts w:asciiTheme="minorHAnsi" w:hAnsiTheme="minorHAnsi" w:cstheme="minorHAnsi"/>
          <w:spacing w:val="-4"/>
          <w:sz w:val="24"/>
          <w:szCs w:val="24"/>
        </w:rPr>
        <w:t xml:space="preserve"> is bulaíocht ann agus</w:t>
      </w:r>
      <w:r w:rsidR="0083396A" w:rsidRPr="00EE4E29">
        <w:rPr>
          <w:rFonts w:asciiTheme="minorHAnsi" w:hAnsiTheme="minorHAnsi" w:cstheme="minorHAnsi"/>
          <w:spacing w:val="-4"/>
          <w:sz w:val="24"/>
          <w:szCs w:val="24"/>
          <w:lang w:val="en-IE"/>
        </w:rPr>
        <w:t xml:space="preserve"> ar an</w:t>
      </w:r>
      <w:r w:rsidRPr="00EE4E29">
        <w:rPr>
          <w:rFonts w:asciiTheme="minorHAnsi" w:hAnsiTheme="minorHAnsi" w:cstheme="minorHAnsi"/>
          <w:spacing w:val="-4"/>
          <w:sz w:val="24"/>
          <w:szCs w:val="24"/>
        </w:rPr>
        <w:t xml:space="preserve"> tionchar is féidir a bheith aige</w:t>
      </w:r>
      <w:r w:rsidR="00972743" w:rsidRPr="00EE4E29">
        <w:rPr>
          <w:rFonts w:asciiTheme="minorHAnsi" w:hAnsiTheme="minorHAnsi" w:cstheme="minorHAnsi"/>
          <w:spacing w:val="-4"/>
          <w:sz w:val="24"/>
          <w:szCs w:val="24"/>
          <w:lang w:val="en-IE"/>
        </w:rPr>
        <w:t>;</w:t>
      </w:r>
      <w:r w:rsidRPr="00EE4E29">
        <w:rPr>
          <w:rFonts w:asciiTheme="minorHAnsi" w:hAnsiTheme="minorHAnsi" w:cstheme="minorHAnsi"/>
          <w:spacing w:val="-4"/>
          <w:sz w:val="24"/>
          <w:szCs w:val="24"/>
        </w:rPr>
        <w:t xml:space="preserve"> </w:t>
      </w:r>
    </w:p>
    <w:p w14:paraId="253F58C2" w14:textId="77777777" w:rsidR="008B09D5" w:rsidRPr="00EE4E29" w:rsidRDefault="00D86EDD" w:rsidP="00614C09">
      <w:pPr>
        <w:pStyle w:val="ListParagraph"/>
        <w:widowControl w:val="0"/>
        <w:numPr>
          <w:ilvl w:val="0"/>
          <w:numId w:val="2"/>
        </w:numPr>
        <w:tabs>
          <w:tab w:val="left" w:pos="1793"/>
        </w:tabs>
        <w:autoSpaceDE w:val="0"/>
        <w:spacing w:after="0" w:line="360" w:lineRule="auto"/>
        <w:ind w:left="993" w:right="-46" w:hanging="284"/>
        <w:jc w:val="both"/>
        <w:rPr>
          <w:rFonts w:asciiTheme="minorHAnsi" w:hAnsiTheme="minorHAnsi" w:cstheme="minorHAnsi"/>
          <w:spacing w:val="-7"/>
          <w:sz w:val="24"/>
          <w:szCs w:val="24"/>
        </w:rPr>
      </w:pPr>
      <w:r w:rsidRPr="00EE4E29">
        <w:rPr>
          <w:rFonts w:asciiTheme="minorHAnsi" w:hAnsiTheme="minorHAnsi" w:cstheme="minorHAnsi"/>
          <w:spacing w:val="-2"/>
          <w:sz w:val="24"/>
          <w:szCs w:val="24"/>
        </w:rPr>
        <w:t xml:space="preserve">Feidhmiú straitéisí oideachais agus coiscthe (lena n-áirítear bearta chun feasacht a </w:t>
      </w:r>
      <w:r w:rsidR="002E454C" w:rsidRPr="00EE4E29">
        <w:rPr>
          <w:rFonts w:asciiTheme="minorHAnsi" w:hAnsiTheme="minorHAnsi" w:cstheme="minorHAnsi"/>
          <w:spacing w:val="-7"/>
          <w:sz w:val="24"/>
          <w:szCs w:val="24"/>
        </w:rPr>
        <w:t>mhúscailt)</w:t>
      </w:r>
      <w:r w:rsidR="002E454C" w:rsidRPr="00EE4E29">
        <w:rPr>
          <w:rFonts w:asciiTheme="minorHAnsi" w:hAnsiTheme="minorHAnsi" w:cstheme="minorHAnsi"/>
          <w:spacing w:val="-7"/>
          <w:sz w:val="24"/>
          <w:szCs w:val="24"/>
          <w:lang w:val="en-IE"/>
        </w:rPr>
        <w:t>:</w:t>
      </w:r>
    </w:p>
    <w:p w14:paraId="0A3CDBC7" w14:textId="77777777" w:rsidR="008B09D5" w:rsidRPr="00EE4E29" w:rsidRDefault="00D86EDD" w:rsidP="00614C09">
      <w:pPr>
        <w:pStyle w:val="ListParagraph"/>
        <w:widowControl w:val="0"/>
        <w:numPr>
          <w:ilvl w:val="0"/>
          <w:numId w:val="38"/>
        </w:numPr>
        <w:tabs>
          <w:tab w:val="left" w:pos="-12607"/>
        </w:tabs>
        <w:autoSpaceDE w:val="0"/>
        <w:spacing w:after="0" w:line="360" w:lineRule="auto"/>
        <w:ind w:left="1701" w:right="938" w:hanging="283"/>
        <w:jc w:val="both"/>
        <w:rPr>
          <w:rFonts w:asciiTheme="minorHAnsi" w:hAnsiTheme="minorHAnsi" w:cstheme="minorHAnsi"/>
          <w:sz w:val="24"/>
          <w:szCs w:val="24"/>
        </w:rPr>
      </w:pPr>
      <w:r w:rsidRPr="00EE4E29">
        <w:rPr>
          <w:rFonts w:asciiTheme="minorHAnsi" w:hAnsiTheme="minorHAnsi" w:cstheme="minorHAnsi"/>
          <w:spacing w:val="-3"/>
          <w:sz w:val="24"/>
          <w:szCs w:val="24"/>
        </w:rPr>
        <w:t xml:space="preserve">a chothaíonn ionbhá, meas agus athléimneacht sna daltaí; agus </w:t>
      </w:r>
    </w:p>
    <w:p w14:paraId="5BC817D7" w14:textId="77777777" w:rsidR="008B09D5" w:rsidRPr="00EE4E29" w:rsidRDefault="00D86EDD" w:rsidP="00614C09">
      <w:pPr>
        <w:pStyle w:val="ListParagraph"/>
        <w:widowControl w:val="0"/>
        <w:numPr>
          <w:ilvl w:val="0"/>
          <w:numId w:val="38"/>
        </w:numPr>
        <w:tabs>
          <w:tab w:val="left" w:pos="-12607"/>
        </w:tabs>
        <w:autoSpaceDE w:val="0"/>
        <w:spacing w:after="0" w:line="360" w:lineRule="auto"/>
        <w:ind w:left="1701" w:right="32" w:hanging="283"/>
        <w:jc w:val="both"/>
        <w:rPr>
          <w:rFonts w:asciiTheme="minorHAnsi" w:hAnsiTheme="minorHAnsi" w:cstheme="minorHAnsi"/>
          <w:sz w:val="24"/>
          <w:szCs w:val="24"/>
        </w:rPr>
      </w:pPr>
      <w:r w:rsidRPr="00EE4E29">
        <w:rPr>
          <w:rFonts w:asciiTheme="minorHAnsi" w:hAnsiTheme="minorHAnsi" w:cstheme="minorHAnsi"/>
          <w:sz w:val="24"/>
          <w:szCs w:val="24"/>
        </w:rPr>
        <w:t xml:space="preserve">ina dtéitear i ngleic go sainráite le cibearbhulaíocht agus le bulaíocht </w:t>
      </w:r>
      <w:r w:rsidRPr="00EE4E29">
        <w:rPr>
          <w:rFonts w:asciiTheme="minorHAnsi" w:hAnsiTheme="minorHAnsi" w:cstheme="minorHAnsi"/>
          <w:spacing w:val="2"/>
          <w:sz w:val="24"/>
          <w:szCs w:val="24"/>
        </w:rPr>
        <w:t xml:space="preserve">bunaithe ar aitheantas, lena n-áirítear </w:t>
      </w:r>
      <w:r w:rsidR="002E454C" w:rsidRPr="00EE4E29">
        <w:rPr>
          <w:rFonts w:asciiTheme="minorHAnsi" w:hAnsiTheme="minorHAnsi" w:cstheme="minorHAnsi"/>
          <w:spacing w:val="2"/>
          <w:sz w:val="24"/>
          <w:szCs w:val="24"/>
          <w:lang w:val="en-IE"/>
        </w:rPr>
        <w:t xml:space="preserve">go sonrach </w:t>
      </w:r>
      <w:r w:rsidRPr="00EE4E29">
        <w:rPr>
          <w:rFonts w:asciiTheme="minorHAnsi" w:hAnsiTheme="minorHAnsi" w:cstheme="minorHAnsi"/>
          <w:spacing w:val="2"/>
          <w:sz w:val="24"/>
          <w:szCs w:val="24"/>
        </w:rPr>
        <w:t xml:space="preserve">bulaíocht homafóbach agus </w:t>
      </w:r>
      <w:r w:rsidRPr="00EE4E29">
        <w:rPr>
          <w:rFonts w:asciiTheme="minorHAnsi" w:hAnsiTheme="minorHAnsi" w:cstheme="minorHAnsi"/>
          <w:spacing w:val="-7"/>
          <w:sz w:val="24"/>
          <w:szCs w:val="24"/>
        </w:rPr>
        <w:t>trasfóbach;</w:t>
      </w:r>
    </w:p>
    <w:p w14:paraId="264775F0" w14:textId="77777777" w:rsidR="008B09D5" w:rsidRPr="00EE4E29" w:rsidRDefault="00D86EDD" w:rsidP="00614C09">
      <w:pPr>
        <w:pStyle w:val="ListParagraph"/>
        <w:widowControl w:val="0"/>
        <w:numPr>
          <w:ilvl w:val="0"/>
          <w:numId w:val="2"/>
        </w:numPr>
        <w:tabs>
          <w:tab w:val="left" w:pos="1331"/>
        </w:tabs>
        <w:autoSpaceDE w:val="0"/>
        <w:spacing w:after="0" w:line="360" w:lineRule="auto"/>
        <w:ind w:left="993" w:right="-46" w:hanging="284"/>
        <w:jc w:val="both"/>
        <w:rPr>
          <w:rFonts w:asciiTheme="minorHAnsi" w:hAnsiTheme="minorHAnsi" w:cstheme="minorHAnsi"/>
          <w:sz w:val="24"/>
          <w:szCs w:val="24"/>
        </w:rPr>
      </w:pPr>
      <w:r w:rsidRPr="00EE4E29">
        <w:rPr>
          <w:rFonts w:asciiTheme="minorHAnsi" w:hAnsiTheme="minorHAnsi" w:cstheme="minorHAnsi"/>
          <w:spacing w:val="-3"/>
          <w:sz w:val="24"/>
          <w:szCs w:val="24"/>
        </w:rPr>
        <w:t xml:space="preserve">Maoirseacht agus monatóireacht éifeachtach ar dhaltaí; </w:t>
      </w:r>
    </w:p>
    <w:p w14:paraId="1E844212" w14:textId="77777777" w:rsidR="008B09D5" w:rsidRPr="00EE4E29" w:rsidRDefault="00D86EDD" w:rsidP="00614C09">
      <w:pPr>
        <w:pStyle w:val="ListParagraph"/>
        <w:widowControl w:val="0"/>
        <w:numPr>
          <w:ilvl w:val="0"/>
          <w:numId w:val="2"/>
        </w:numPr>
        <w:tabs>
          <w:tab w:val="left" w:pos="1331"/>
        </w:tabs>
        <w:autoSpaceDE w:val="0"/>
        <w:spacing w:after="0" w:line="360" w:lineRule="auto"/>
        <w:ind w:left="993" w:right="-46" w:hanging="284"/>
        <w:jc w:val="both"/>
        <w:rPr>
          <w:rFonts w:asciiTheme="minorHAnsi" w:hAnsiTheme="minorHAnsi" w:cstheme="minorHAnsi"/>
          <w:sz w:val="24"/>
          <w:szCs w:val="24"/>
        </w:rPr>
      </w:pPr>
      <w:r w:rsidRPr="00EE4E29">
        <w:rPr>
          <w:rFonts w:asciiTheme="minorHAnsi" w:hAnsiTheme="minorHAnsi" w:cstheme="minorHAnsi"/>
          <w:spacing w:val="-4"/>
          <w:sz w:val="24"/>
          <w:szCs w:val="24"/>
        </w:rPr>
        <w:t>Tacaíochtaí don fhoireann</w:t>
      </w:r>
      <w:r w:rsidR="000B2E70" w:rsidRPr="00EE4E29">
        <w:rPr>
          <w:rFonts w:asciiTheme="minorHAnsi" w:hAnsiTheme="minorHAnsi" w:cstheme="minorHAnsi"/>
          <w:spacing w:val="-4"/>
          <w:sz w:val="24"/>
          <w:szCs w:val="24"/>
          <w:lang w:val="en-IE"/>
        </w:rPr>
        <w:t xml:space="preserve"> a chabhróidh leo tuairiscí d’iompar tromaíochta a fh</w:t>
      </w:r>
      <w:r w:rsidR="00F77429" w:rsidRPr="00EE4E29">
        <w:rPr>
          <w:rFonts w:asciiTheme="minorHAnsi" w:hAnsiTheme="minorHAnsi" w:cstheme="minorHAnsi"/>
          <w:spacing w:val="-4"/>
          <w:sz w:val="24"/>
          <w:szCs w:val="24"/>
          <w:lang w:val="en-IE"/>
        </w:rPr>
        <w:t>iosrú agus a láimhseáil go héif</w:t>
      </w:r>
      <w:r w:rsidR="000B2E70" w:rsidRPr="00EE4E29">
        <w:rPr>
          <w:rFonts w:asciiTheme="minorHAnsi" w:hAnsiTheme="minorHAnsi" w:cstheme="minorHAnsi"/>
          <w:spacing w:val="-4"/>
          <w:sz w:val="24"/>
          <w:szCs w:val="24"/>
          <w:lang w:val="en-IE"/>
        </w:rPr>
        <w:t>eachtach</w:t>
      </w:r>
      <w:r w:rsidRPr="00EE4E29">
        <w:rPr>
          <w:rFonts w:asciiTheme="minorHAnsi" w:hAnsiTheme="minorHAnsi" w:cstheme="minorHAnsi"/>
          <w:spacing w:val="-4"/>
          <w:sz w:val="24"/>
          <w:szCs w:val="24"/>
        </w:rPr>
        <w:t xml:space="preserve">; </w:t>
      </w:r>
    </w:p>
    <w:p w14:paraId="52E763C3" w14:textId="77777777" w:rsidR="008B09D5" w:rsidRPr="00EE4E29" w:rsidRDefault="00D86EDD" w:rsidP="00614C09">
      <w:pPr>
        <w:pStyle w:val="ListParagraph"/>
        <w:widowControl w:val="0"/>
        <w:numPr>
          <w:ilvl w:val="0"/>
          <w:numId w:val="2"/>
        </w:numPr>
        <w:tabs>
          <w:tab w:val="left" w:pos="1331"/>
        </w:tabs>
        <w:autoSpaceDE w:val="0"/>
        <w:spacing w:after="0" w:line="360" w:lineRule="auto"/>
        <w:ind w:left="993" w:right="-46" w:hanging="284"/>
        <w:jc w:val="both"/>
        <w:rPr>
          <w:rFonts w:asciiTheme="minorHAnsi" w:hAnsiTheme="minorHAnsi" w:cstheme="minorHAnsi"/>
          <w:sz w:val="24"/>
          <w:szCs w:val="24"/>
        </w:rPr>
      </w:pPr>
      <w:r w:rsidRPr="00EE4E29">
        <w:rPr>
          <w:rFonts w:asciiTheme="minorHAnsi" w:hAnsiTheme="minorHAnsi" w:cstheme="minorHAnsi"/>
          <w:spacing w:val="-1"/>
          <w:sz w:val="24"/>
          <w:szCs w:val="24"/>
        </w:rPr>
        <w:t xml:space="preserve">Teagmhais bhulaíochta a thaifeadadh agus a imscrúdú ar shlí chomhsheasmhach </w:t>
      </w:r>
      <w:r w:rsidRPr="00EE4E29">
        <w:rPr>
          <w:rFonts w:asciiTheme="minorHAnsi" w:hAnsiTheme="minorHAnsi" w:cstheme="minorHAnsi"/>
          <w:sz w:val="24"/>
          <w:szCs w:val="24"/>
        </w:rPr>
        <w:t xml:space="preserve">agus obair leantach a dhéanamh ina dtaobh (lena n-áirítear straitéisí aitheanta </w:t>
      </w:r>
      <w:r w:rsidRPr="00EE4E29">
        <w:rPr>
          <w:rFonts w:asciiTheme="minorHAnsi" w:hAnsiTheme="minorHAnsi" w:cstheme="minorHAnsi"/>
          <w:spacing w:val="-4"/>
          <w:sz w:val="24"/>
          <w:szCs w:val="24"/>
        </w:rPr>
        <w:t>idirghabhála a úsáid)</w:t>
      </w:r>
      <w:r w:rsidR="00972743" w:rsidRPr="00EE4E29">
        <w:rPr>
          <w:rFonts w:asciiTheme="minorHAnsi" w:hAnsiTheme="minorHAnsi" w:cstheme="minorHAnsi"/>
          <w:spacing w:val="-4"/>
          <w:sz w:val="24"/>
          <w:szCs w:val="24"/>
          <w:lang w:val="en-IE"/>
        </w:rPr>
        <w:t>,</w:t>
      </w:r>
      <w:r w:rsidRPr="00EE4E29">
        <w:rPr>
          <w:rFonts w:asciiTheme="minorHAnsi" w:hAnsiTheme="minorHAnsi" w:cstheme="minorHAnsi"/>
          <w:spacing w:val="-4"/>
          <w:sz w:val="24"/>
          <w:szCs w:val="24"/>
        </w:rPr>
        <w:t xml:space="preserve"> agus </w:t>
      </w:r>
    </w:p>
    <w:p w14:paraId="11EB04A9" w14:textId="77777777" w:rsidR="008B09D5" w:rsidRPr="00EE4E29" w:rsidRDefault="00D86EDD" w:rsidP="00614C09">
      <w:pPr>
        <w:pStyle w:val="ListParagraph"/>
        <w:widowControl w:val="0"/>
        <w:numPr>
          <w:ilvl w:val="0"/>
          <w:numId w:val="2"/>
        </w:numPr>
        <w:tabs>
          <w:tab w:val="left" w:pos="1331"/>
        </w:tabs>
        <w:autoSpaceDE w:val="0"/>
        <w:spacing w:after="0" w:line="360" w:lineRule="auto"/>
        <w:ind w:left="993" w:right="-46" w:hanging="284"/>
        <w:jc w:val="both"/>
        <w:rPr>
          <w:rFonts w:asciiTheme="minorHAnsi" w:hAnsiTheme="minorHAnsi" w:cstheme="minorHAnsi"/>
          <w:spacing w:val="-2"/>
          <w:sz w:val="24"/>
          <w:szCs w:val="24"/>
        </w:rPr>
      </w:pPr>
      <w:r w:rsidRPr="00EE4E29">
        <w:rPr>
          <w:rFonts w:asciiTheme="minorHAnsi" w:hAnsiTheme="minorHAnsi" w:cstheme="minorHAnsi"/>
          <w:spacing w:val="-2"/>
          <w:sz w:val="24"/>
          <w:szCs w:val="24"/>
        </w:rPr>
        <w:t xml:space="preserve">Meastóireacht leanúnach ar a éifeachtaí atá an beartas frithbhulaíochta. </w:t>
      </w:r>
    </w:p>
    <w:p w14:paraId="001E928D" w14:textId="77777777" w:rsidR="008B09D5" w:rsidRDefault="00D86EDD" w:rsidP="00614C09">
      <w:pPr>
        <w:widowControl w:val="0"/>
        <w:autoSpaceDE w:val="0"/>
        <w:spacing w:after="0" w:line="360" w:lineRule="auto"/>
        <w:ind w:right="33"/>
        <w:jc w:val="both"/>
        <w:rPr>
          <w:rFonts w:asciiTheme="minorHAnsi" w:hAnsiTheme="minorHAnsi" w:cstheme="minorHAnsi"/>
          <w:spacing w:val="-5"/>
          <w:sz w:val="24"/>
          <w:szCs w:val="24"/>
        </w:rPr>
      </w:pPr>
      <w:r w:rsidRPr="00614C09">
        <w:rPr>
          <w:rFonts w:asciiTheme="minorHAnsi" w:hAnsiTheme="minorHAnsi" w:cstheme="minorHAnsi"/>
          <w:b/>
          <w:i/>
          <w:color w:val="00B050"/>
          <w:spacing w:val="-1"/>
          <w:sz w:val="24"/>
          <w:szCs w:val="24"/>
        </w:rPr>
        <w:t>3.</w:t>
      </w:r>
      <w:r w:rsidRPr="00EE4E29">
        <w:rPr>
          <w:rFonts w:asciiTheme="minorHAnsi" w:hAnsiTheme="minorHAnsi" w:cstheme="minorHAnsi"/>
          <w:spacing w:val="-1"/>
          <w:sz w:val="24"/>
          <w:szCs w:val="24"/>
        </w:rPr>
        <w:t xml:space="preserve"> I gcomhréir le</w:t>
      </w:r>
      <w:r w:rsidRPr="00EE4E29">
        <w:rPr>
          <w:rFonts w:asciiTheme="minorHAnsi" w:hAnsiTheme="minorHAnsi" w:cstheme="minorHAnsi"/>
          <w:i/>
          <w:iCs/>
          <w:spacing w:val="-1"/>
          <w:sz w:val="24"/>
          <w:szCs w:val="24"/>
        </w:rPr>
        <w:t xml:space="preserve"> Gnásanna Frithbhulaíochta Bunscoile agus Iar-bhunscoile</w:t>
      </w:r>
      <w:r w:rsidRPr="00EE4E29">
        <w:rPr>
          <w:rFonts w:asciiTheme="minorHAnsi" w:hAnsiTheme="minorHAnsi" w:cstheme="minorHAnsi"/>
          <w:spacing w:val="-1"/>
          <w:sz w:val="24"/>
          <w:szCs w:val="24"/>
        </w:rPr>
        <w:t xml:space="preserve"> </w:t>
      </w:r>
      <w:r w:rsidR="00972743" w:rsidRPr="00EE4E29">
        <w:rPr>
          <w:rFonts w:asciiTheme="minorHAnsi" w:hAnsiTheme="minorHAnsi" w:cstheme="minorHAnsi"/>
          <w:spacing w:val="-1"/>
          <w:sz w:val="24"/>
          <w:szCs w:val="24"/>
          <w:lang w:val="en-IE"/>
        </w:rPr>
        <w:t xml:space="preserve">is é </w:t>
      </w:r>
      <w:r w:rsidRPr="00EE4E29">
        <w:rPr>
          <w:rFonts w:asciiTheme="minorHAnsi" w:hAnsiTheme="minorHAnsi" w:cstheme="minorHAnsi"/>
          <w:spacing w:val="-1"/>
          <w:sz w:val="24"/>
          <w:szCs w:val="24"/>
        </w:rPr>
        <w:t>se</w:t>
      </w:r>
      <w:r w:rsidR="00972743" w:rsidRPr="00EE4E29">
        <w:rPr>
          <w:rFonts w:asciiTheme="minorHAnsi" w:hAnsiTheme="minorHAnsi" w:cstheme="minorHAnsi"/>
          <w:spacing w:val="-1"/>
          <w:sz w:val="24"/>
          <w:szCs w:val="24"/>
          <w:lang w:val="en-IE"/>
        </w:rPr>
        <w:t>o a leanas</w:t>
      </w:r>
      <w:r w:rsidRPr="00EE4E29">
        <w:rPr>
          <w:rFonts w:asciiTheme="minorHAnsi" w:hAnsiTheme="minorHAnsi" w:cstheme="minorHAnsi"/>
          <w:spacing w:val="-1"/>
          <w:sz w:val="24"/>
          <w:szCs w:val="24"/>
        </w:rPr>
        <w:t xml:space="preserve"> an sainmhíniú </w:t>
      </w:r>
      <w:r w:rsidRPr="00EE4E29">
        <w:rPr>
          <w:rFonts w:asciiTheme="minorHAnsi" w:hAnsiTheme="minorHAnsi" w:cstheme="minorHAnsi"/>
          <w:spacing w:val="-5"/>
          <w:sz w:val="24"/>
          <w:szCs w:val="24"/>
        </w:rPr>
        <w:t xml:space="preserve">ar bhulaíocht: </w:t>
      </w:r>
    </w:p>
    <w:p w14:paraId="2FE8E5D1" w14:textId="77777777" w:rsidR="008B09D5" w:rsidRPr="00614C09" w:rsidRDefault="00D86EDD" w:rsidP="00614C09">
      <w:pPr>
        <w:widowControl w:val="0"/>
        <w:pBdr>
          <w:top w:val="single" w:sz="4" w:space="1" w:color="auto"/>
          <w:left w:val="single" w:sz="4" w:space="4" w:color="auto"/>
          <w:bottom w:val="single" w:sz="4" w:space="1" w:color="auto"/>
          <w:right w:val="single" w:sz="4" w:space="4" w:color="auto"/>
        </w:pBdr>
        <w:autoSpaceDE w:val="0"/>
        <w:spacing w:after="0" w:line="360" w:lineRule="auto"/>
        <w:ind w:left="360" w:right="43"/>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t xml:space="preserve">An rud a thuigtear le bulaíocht ná iompar diúltach neamhiarrtha, bíodh sé i bhfoirm iompar briathartha, síceolaíoch nó fisiciúil, a dhéanann duine aonair nó grúpa in aghaidh duine nó </w:t>
      </w:r>
      <w:r w:rsidRPr="00614C09">
        <w:rPr>
          <w:rFonts w:asciiTheme="minorHAnsi" w:hAnsiTheme="minorHAnsi" w:cstheme="minorHAnsi"/>
          <w:b/>
          <w:i/>
          <w:color w:val="00B050"/>
          <w:spacing w:val="-3"/>
          <w:sz w:val="24"/>
          <w:szCs w:val="24"/>
        </w:rPr>
        <w:t xml:space="preserve">daoine eile, agus a dhéantar arís agus arís eile. </w:t>
      </w:r>
    </w:p>
    <w:p w14:paraId="14C55E6B" w14:textId="77777777" w:rsidR="008B09D5" w:rsidRPr="00EE4E29" w:rsidRDefault="00D86EDD" w:rsidP="00614C09">
      <w:pPr>
        <w:widowControl w:val="0"/>
        <w:autoSpaceDE w:val="0"/>
        <w:spacing w:after="0" w:line="360" w:lineRule="auto"/>
        <w:ind w:right="627"/>
        <w:jc w:val="both"/>
        <w:rPr>
          <w:rFonts w:asciiTheme="minorHAnsi" w:hAnsiTheme="minorHAnsi" w:cstheme="minorHAnsi"/>
          <w:spacing w:val="-2"/>
          <w:sz w:val="24"/>
          <w:szCs w:val="24"/>
        </w:rPr>
      </w:pPr>
      <w:r w:rsidRPr="00EE4E29">
        <w:rPr>
          <w:rFonts w:asciiTheme="minorHAnsi" w:hAnsiTheme="minorHAnsi" w:cstheme="minorHAnsi"/>
          <w:spacing w:val="-2"/>
          <w:sz w:val="24"/>
          <w:szCs w:val="24"/>
        </w:rPr>
        <w:lastRenderedPageBreak/>
        <w:t xml:space="preserve">Áirítear na cineálacha iompair bhulaíochta seo a leanas ar an sainmhíniú ar bhulaíocht: </w:t>
      </w:r>
    </w:p>
    <w:p w14:paraId="72C3E86A" w14:textId="77777777" w:rsidR="008B09D5" w:rsidRPr="00EE4E29" w:rsidRDefault="00D86EDD" w:rsidP="00614C09">
      <w:pPr>
        <w:pStyle w:val="ListParagraph"/>
        <w:widowControl w:val="0"/>
        <w:numPr>
          <w:ilvl w:val="0"/>
          <w:numId w:val="4"/>
        </w:numPr>
        <w:tabs>
          <w:tab w:val="left" w:pos="-3966"/>
        </w:tabs>
        <w:autoSpaceDE w:val="0"/>
        <w:spacing w:after="0" w:line="360" w:lineRule="auto"/>
        <w:ind w:left="993" w:right="-46" w:hanging="284"/>
        <w:jc w:val="both"/>
        <w:rPr>
          <w:rFonts w:asciiTheme="minorHAnsi" w:hAnsiTheme="minorHAnsi" w:cstheme="minorHAnsi"/>
          <w:sz w:val="24"/>
          <w:szCs w:val="24"/>
        </w:rPr>
      </w:pPr>
      <w:r w:rsidRPr="00EE4E29">
        <w:rPr>
          <w:rFonts w:asciiTheme="minorHAnsi" w:hAnsiTheme="minorHAnsi" w:cstheme="minorHAnsi"/>
          <w:spacing w:val="-1"/>
          <w:sz w:val="24"/>
          <w:szCs w:val="24"/>
        </w:rPr>
        <w:t xml:space="preserve">duine a fhágáil as an áireamh d'aon ghnó, gabháil do chúlchaint mhailíseach agus do </w:t>
      </w:r>
      <w:r w:rsidRPr="00EE4E29">
        <w:rPr>
          <w:rFonts w:asciiTheme="minorHAnsi" w:hAnsiTheme="minorHAnsi" w:cstheme="minorHAnsi"/>
          <w:spacing w:val="-3"/>
          <w:sz w:val="24"/>
          <w:szCs w:val="24"/>
        </w:rPr>
        <w:t>chineálacha e</w:t>
      </w:r>
      <w:r w:rsidR="00CB1388" w:rsidRPr="00EE4E29">
        <w:rPr>
          <w:rFonts w:asciiTheme="minorHAnsi" w:hAnsiTheme="minorHAnsi" w:cstheme="minorHAnsi"/>
          <w:spacing w:val="-3"/>
          <w:sz w:val="24"/>
          <w:szCs w:val="24"/>
        </w:rPr>
        <w:t>ile caidrimh bhulaíochta idir d</w:t>
      </w:r>
      <w:r w:rsidRPr="00EE4E29">
        <w:rPr>
          <w:rFonts w:asciiTheme="minorHAnsi" w:hAnsiTheme="minorHAnsi" w:cstheme="minorHAnsi"/>
          <w:spacing w:val="-3"/>
          <w:sz w:val="24"/>
          <w:szCs w:val="24"/>
        </w:rPr>
        <w:t xml:space="preserve">aoine; </w:t>
      </w:r>
    </w:p>
    <w:p w14:paraId="60B81787" w14:textId="77777777" w:rsidR="008B09D5" w:rsidRPr="00EE4E29" w:rsidRDefault="00D86EDD" w:rsidP="00614C09">
      <w:pPr>
        <w:pStyle w:val="ListParagraph"/>
        <w:widowControl w:val="0"/>
        <w:numPr>
          <w:ilvl w:val="0"/>
          <w:numId w:val="4"/>
        </w:numPr>
        <w:tabs>
          <w:tab w:val="left" w:pos="-3966"/>
        </w:tabs>
        <w:autoSpaceDE w:val="0"/>
        <w:spacing w:after="0" w:line="360" w:lineRule="auto"/>
        <w:ind w:left="993" w:right="5075" w:hanging="284"/>
        <w:jc w:val="both"/>
        <w:rPr>
          <w:rFonts w:asciiTheme="minorHAnsi" w:hAnsiTheme="minorHAnsi" w:cstheme="minorHAnsi"/>
          <w:sz w:val="24"/>
          <w:szCs w:val="24"/>
        </w:rPr>
      </w:pPr>
      <w:r w:rsidRPr="00EE4E29">
        <w:rPr>
          <w:rFonts w:asciiTheme="minorHAnsi" w:hAnsiTheme="minorHAnsi" w:cstheme="minorHAnsi"/>
          <w:spacing w:val="-4"/>
          <w:sz w:val="24"/>
          <w:szCs w:val="24"/>
        </w:rPr>
        <w:t>cibearbhulaíocht</w:t>
      </w:r>
      <w:r w:rsidR="00CC70A3" w:rsidRPr="00EE4E29">
        <w:rPr>
          <w:rFonts w:asciiTheme="minorHAnsi" w:hAnsiTheme="minorHAnsi" w:cstheme="minorHAnsi"/>
          <w:spacing w:val="-4"/>
          <w:sz w:val="24"/>
          <w:szCs w:val="24"/>
          <w:lang w:val="en-IE"/>
        </w:rPr>
        <w:t>;</w:t>
      </w:r>
      <w:r w:rsidRPr="00EE4E29">
        <w:rPr>
          <w:rFonts w:asciiTheme="minorHAnsi" w:hAnsiTheme="minorHAnsi" w:cstheme="minorHAnsi"/>
          <w:spacing w:val="-4"/>
          <w:sz w:val="24"/>
          <w:szCs w:val="24"/>
        </w:rPr>
        <w:t xml:space="preserve"> agus </w:t>
      </w:r>
    </w:p>
    <w:p w14:paraId="116B7AF9" w14:textId="77777777" w:rsidR="008B09D5" w:rsidRPr="00EE4E29" w:rsidRDefault="00D86EDD" w:rsidP="00614C09">
      <w:pPr>
        <w:pStyle w:val="ListParagraph"/>
        <w:widowControl w:val="0"/>
        <w:numPr>
          <w:ilvl w:val="0"/>
          <w:numId w:val="4"/>
        </w:numPr>
        <w:tabs>
          <w:tab w:val="left" w:pos="-3966"/>
        </w:tabs>
        <w:autoSpaceDE w:val="0"/>
        <w:spacing w:after="0" w:line="360" w:lineRule="auto"/>
        <w:ind w:left="993" w:right="34" w:hanging="284"/>
        <w:jc w:val="both"/>
        <w:rPr>
          <w:rFonts w:asciiTheme="minorHAnsi" w:hAnsiTheme="minorHAnsi" w:cstheme="minorHAnsi"/>
          <w:sz w:val="24"/>
          <w:szCs w:val="24"/>
        </w:rPr>
      </w:pPr>
      <w:r w:rsidRPr="00EE4E29">
        <w:rPr>
          <w:rFonts w:asciiTheme="minorHAnsi" w:hAnsiTheme="minorHAnsi" w:cstheme="minorHAnsi"/>
          <w:sz w:val="24"/>
          <w:szCs w:val="24"/>
        </w:rPr>
        <w:t xml:space="preserve">bulaíocht bunaithe ar aitheantas, ar nós bulaíocht homafóbach, bulaíocht chiníoch, </w:t>
      </w:r>
      <w:r w:rsidRPr="00EE4E29">
        <w:rPr>
          <w:rFonts w:asciiTheme="minorHAnsi" w:hAnsiTheme="minorHAnsi" w:cstheme="minorHAnsi"/>
          <w:spacing w:val="-3"/>
          <w:sz w:val="24"/>
          <w:szCs w:val="24"/>
        </w:rPr>
        <w:t xml:space="preserve">bulaíocht bunaithe ar bhallraíocht den Lucht Siúil agus bulaíocht ar dhuine faoi </w:t>
      </w:r>
      <w:r w:rsidRPr="00EE4E29">
        <w:rPr>
          <w:rFonts w:asciiTheme="minorHAnsi" w:hAnsiTheme="minorHAnsi" w:cstheme="minorHAnsi"/>
          <w:spacing w:val="-2"/>
          <w:sz w:val="24"/>
          <w:szCs w:val="24"/>
        </w:rPr>
        <w:t xml:space="preserve">mhíchumas nó ar dhuine a bhfuil riachtanais speisialta oideachais aici/aige. </w:t>
      </w:r>
    </w:p>
    <w:p w14:paraId="63596FA2" w14:textId="77777777" w:rsidR="008B09D5" w:rsidRPr="00EE4E29" w:rsidRDefault="00D86EDD" w:rsidP="00614C09">
      <w:pPr>
        <w:widowControl w:val="0"/>
        <w:autoSpaceDE w:val="0"/>
        <w:spacing w:after="0" w:line="360" w:lineRule="auto"/>
        <w:ind w:right="38"/>
        <w:jc w:val="both"/>
        <w:rPr>
          <w:rFonts w:asciiTheme="minorHAnsi" w:hAnsiTheme="minorHAnsi" w:cstheme="minorHAnsi"/>
          <w:sz w:val="24"/>
          <w:szCs w:val="24"/>
        </w:rPr>
      </w:pPr>
      <w:r w:rsidRPr="00EE4E29">
        <w:rPr>
          <w:rFonts w:asciiTheme="minorHAnsi" w:hAnsiTheme="minorHAnsi" w:cstheme="minorHAnsi"/>
          <w:sz w:val="24"/>
          <w:szCs w:val="24"/>
        </w:rPr>
        <w:t xml:space="preserve">Ní chuimsíonn an sainmhíniú seo ar bhulaíocht teagmhais aonraithe nó teagmhais aon uaire </w:t>
      </w:r>
      <w:r w:rsidRPr="00EE4E29">
        <w:rPr>
          <w:rFonts w:asciiTheme="minorHAnsi" w:hAnsiTheme="minorHAnsi" w:cstheme="minorHAnsi"/>
          <w:spacing w:val="-1"/>
          <w:sz w:val="24"/>
          <w:szCs w:val="24"/>
        </w:rPr>
        <w:t xml:space="preserve">d'iompar diúltach d'aon turas, lena n-áirítear téacsteachtaireacht mhaslach nó goilliúnach aon </w:t>
      </w:r>
      <w:r w:rsidRPr="00EE4E29">
        <w:rPr>
          <w:rFonts w:asciiTheme="minorHAnsi" w:hAnsiTheme="minorHAnsi" w:cstheme="minorHAnsi"/>
          <w:spacing w:val="-3"/>
          <w:sz w:val="24"/>
          <w:szCs w:val="24"/>
        </w:rPr>
        <w:t xml:space="preserve">uaire nó teachtaireachtaí príobháideacha eile agus </w:t>
      </w:r>
      <w:r w:rsidR="000B2E70" w:rsidRPr="00EE4E29">
        <w:rPr>
          <w:rFonts w:asciiTheme="minorHAnsi" w:hAnsiTheme="minorHAnsi" w:cstheme="minorHAnsi"/>
          <w:spacing w:val="-3"/>
          <w:sz w:val="24"/>
          <w:szCs w:val="24"/>
          <w:lang w:val="en-IE"/>
        </w:rPr>
        <w:t>pléifear</w:t>
      </w:r>
      <w:r w:rsidR="000B2E70" w:rsidRPr="00EE4E29">
        <w:rPr>
          <w:rFonts w:asciiTheme="minorHAnsi" w:hAnsiTheme="minorHAnsi" w:cstheme="minorHAnsi"/>
          <w:spacing w:val="-3"/>
          <w:sz w:val="24"/>
          <w:szCs w:val="24"/>
        </w:rPr>
        <w:t xml:space="preserve"> leo, mar is cuí, de réir </w:t>
      </w:r>
      <w:r w:rsidR="000B2E70" w:rsidRPr="00EE4E29">
        <w:rPr>
          <w:rFonts w:asciiTheme="minorHAnsi" w:hAnsiTheme="minorHAnsi" w:cstheme="minorHAnsi"/>
          <w:spacing w:val="-3"/>
          <w:sz w:val="24"/>
          <w:szCs w:val="24"/>
          <w:lang w:val="en-IE"/>
        </w:rPr>
        <w:t>C</w:t>
      </w:r>
      <w:r w:rsidRPr="00EE4E29">
        <w:rPr>
          <w:rFonts w:asciiTheme="minorHAnsi" w:hAnsiTheme="minorHAnsi" w:cstheme="minorHAnsi"/>
          <w:spacing w:val="-3"/>
          <w:sz w:val="24"/>
          <w:szCs w:val="24"/>
        </w:rPr>
        <w:t xml:space="preserve">hód </w:t>
      </w:r>
      <w:r w:rsidR="000B2E70" w:rsidRPr="00EE4E29">
        <w:rPr>
          <w:rFonts w:asciiTheme="minorHAnsi" w:hAnsiTheme="minorHAnsi" w:cstheme="minorHAnsi"/>
          <w:spacing w:val="-5"/>
          <w:sz w:val="24"/>
          <w:szCs w:val="24"/>
          <w:lang w:val="en-IE"/>
        </w:rPr>
        <w:t>I</w:t>
      </w:r>
      <w:r w:rsidRPr="00EE4E29">
        <w:rPr>
          <w:rFonts w:asciiTheme="minorHAnsi" w:hAnsiTheme="minorHAnsi" w:cstheme="minorHAnsi"/>
          <w:spacing w:val="-5"/>
          <w:sz w:val="24"/>
          <w:szCs w:val="24"/>
        </w:rPr>
        <w:t xml:space="preserve">ompair </w:t>
      </w:r>
      <w:r w:rsidR="000B2E70" w:rsidRPr="00EE4E29">
        <w:rPr>
          <w:rFonts w:asciiTheme="minorHAnsi" w:hAnsiTheme="minorHAnsi" w:cstheme="minorHAnsi"/>
          <w:spacing w:val="-5"/>
          <w:sz w:val="24"/>
          <w:szCs w:val="24"/>
          <w:lang w:val="en-IE"/>
        </w:rPr>
        <w:t>Scoil Oilibhéir</w:t>
      </w:r>
      <w:r w:rsidRPr="00EE4E29">
        <w:rPr>
          <w:rFonts w:asciiTheme="minorHAnsi" w:hAnsiTheme="minorHAnsi" w:cstheme="minorHAnsi"/>
          <w:spacing w:val="-5"/>
          <w:sz w:val="24"/>
          <w:szCs w:val="24"/>
        </w:rPr>
        <w:t xml:space="preserve">. </w:t>
      </w:r>
    </w:p>
    <w:p w14:paraId="791C7722" w14:textId="77777777" w:rsidR="008B09D5" w:rsidRPr="00EE4E29" w:rsidRDefault="00D86EDD" w:rsidP="00614C09">
      <w:pPr>
        <w:widowControl w:val="0"/>
        <w:autoSpaceDE w:val="0"/>
        <w:spacing w:after="0" w:line="360" w:lineRule="auto"/>
        <w:ind w:right="41"/>
        <w:jc w:val="both"/>
        <w:rPr>
          <w:rFonts w:asciiTheme="minorHAnsi" w:hAnsiTheme="minorHAnsi" w:cstheme="minorHAnsi"/>
          <w:sz w:val="24"/>
          <w:szCs w:val="24"/>
        </w:rPr>
      </w:pPr>
      <w:r w:rsidRPr="00EE4E29">
        <w:rPr>
          <w:rFonts w:asciiTheme="minorHAnsi" w:hAnsiTheme="minorHAnsi" w:cstheme="minorHAnsi"/>
          <w:spacing w:val="1"/>
          <w:sz w:val="24"/>
          <w:szCs w:val="24"/>
        </w:rPr>
        <w:t xml:space="preserve">Ach, i bhfianaise an bheartais seo, féachfar ar theachtaireacht, íomhá nó ráiteas poiblí </w:t>
      </w:r>
      <w:r w:rsidR="002E454C" w:rsidRPr="00EE4E29">
        <w:rPr>
          <w:rFonts w:asciiTheme="minorHAnsi" w:hAnsiTheme="minorHAnsi" w:cstheme="minorHAnsi"/>
          <w:spacing w:val="1"/>
          <w:sz w:val="24"/>
          <w:szCs w:val="24"/>
          <w:lang w:val="en-IE"/>
        </w:rPr>
        <w:t xml:space="preserve">maslach nó </w:t>
      </w:r>
      <w:r w:rsidRPr="00EE4E29">
        <w:rPr>
          <w:rFonts w:asciiTheme="minorHAnsi" w:hAnsiTheme="minorHAnsi" w:cstheme="minorHAnsi"/>
          <w:sz w:val="24"/>
          <w:szCs w:val="24"/>
        </w:rPr>
        <w:t xml:space="preserve">goilliúnach aon uaire ar shuíomh Gréasáin líonra poiblí nó ar fhóram poiblí eile ar féidir an </w:t>
      </w:r>
      <w:r w:rsidRPr="00EE4E29">
        <w:rPr>
          <w:rFonts w:asciiTheme="minorHAnsi" w:hAnsiTheme="minorHAnsi" w:cstheme="minorHAnsi"/>
          <w:spacing w:val="-3"/>
          <w:sz w:val="24"/>
          <w:szCs w:val="24"/>
        </w:rPr>
        <w:t xml:space="preserve">teachtaireacht, an íomhá nó an ráiteas sin a fheiceáil air agus/nó a bheith athráite ag daoine eile </w:t>
      </w:r>
      <w:r w:rsidRPr="00EE4E29">
        <w:rPr>
          <w:rFonts w:asciiTheme="minorHAnsi" w:hAnsiTheme="minorHAnsi" w:cstheme="minorHAnsi"/>
          <w:spacing w:val="-4"/>
          <w:sz w:val="24"/>
          <w:szCs w:val="24"/>
        </w:rPr>
        <w:t xml:space="preserve">mar iompar bulaíochta. </w:t>
      </w:r>
    </w:p>
    <w:p w14:paraId="54135906" w14:textId="77777777" w:rsidR="008B09D5" w:rsidRPr="00EE4E29" w:rsidRDefault="00D86EDD" w:rsidP="00614C09">
      <w:pPr>
        <w:widowControl w:val="0"/>
        <w:autoSpaceDE w:val="0"/>
        <w:spacing w:after="0" w:line="360" w:lineRule="auto"/>
        <w:ind w:right="37"/>
        <w:jc w:val="both"/>
        <w:rPr>
          <w:rFonts w:asciiTheme="minorHAnsi" w:hAnsiTheme="minorHAnsi" w:cstheme="minorHAnsi"/>
          <w:sz w:val="24"/>
          <w:szCs w:val="24"/>
        </w:rPr>
      </w:pPr>
      <w:r w:rsidRPr="00EE4E29">
        <w:rPr>
          <w:rFonts w:asciiTheme="minorHAnsi" w:hAnsiTheme="minorHAnsi" w:cstheme="minorHAnsi"/>
          <w:sz w:val="24"/>
          <w:szCs w:val="24"/>
        </w:rPr>
        <w:t xml:space="preserve">Iompar diúltach nach n-áirítear sa sainmhíniú seo ar bhulaíocht, déileálfar leis de réir chód </w:t>
      </w:r>
      <w:r w:rsidRPr="00EE4E29">
        <w:rPr>
          <w:rFonts w:asciiTheme="minorHAnsi" w:hAnsiTheme="minorHAnsi" w:cstheme="minorHAnsi"/>
          <w:spacing w:val="-5"/>
          <w:sz w:val="24"/>
          <w:szCs w:val="24"/>
        </w:rPr>
        <w:t xml:space="preserve">iompair na scoile. </w:t>
      </w:r>
    </w:p>
    <w:p w14:paraId="054B16D2" w14:textId="77777777" w:rsidR="008B09D5" w:rsidRPr="00EE4E29" w:rsidRDefault="008B09D5" w:rsidP="00614C09">
      <w:pPr>
        <w:widowControl w:val="0"/>
        <w:autoSpaceDE w:val="0"/>
        <w:spacing w:after="0" w:line="360" w:lineRule="auto"/>
        <w:ind w:right="37"/>
        <w:jc w:val="both"/>
        <w:rPr>
          <w:rFonts w:asciiTheme="minorHAnsi" w:hAnsiTheme="minorHAnsi" w:cstheme="minorHAnsi"/>
          <w:sz w:val="24"/>
          <w:szCs w:val="24"/>
        </w:rPr>
      </w:pPr>
    </w:p>
    <w:p w14:paraId="2CB72F63" w14:textId="60429393" w:rsidR="008B09D5" w:rsidRPr="00EE4E29" w:rsidRDefault="00972743" w:rsidP="00614C09">
      <w:pPr>
        <w:widowControl w:val="0"/>
        <w:autoSpaceDE w:val="0"/>
        <w:spacing w:after="0" w:line="360" w:lineRule="auto"/>
        <w:ind w:right="32"/>
        <w:jc w:val="both"/>
        <w:rPr>
          <w:rFonts w:asciiTheme="minorHAnsi" w:hAnsiTheme="minorHAnsi" w:cstheme="minorHAnsi"/>
          <w:sz w:val="24"/>
          <w:szCs w:val="24"/>
          <w:lang w:val="en-IE"/>
        </w:rPr>
      </w:pPr>
      <w:r w:rsidRPr="00614C09">
        <w:rPr>
          <w:rFonts w:asciiTheme="minorHAnsi" w:hAnsiTheme="minorHAnsi" w:cstheme="minorHAnsi"/>
          <w:b/>
          <w:i/>
          <w:color w:val="00B050"/>
          <w:spacing w:val="2"/>
          <w:sz w:val="24"/>
          <w:szCs w:val="24"/>
          <w:lang w:val="en-IE"/>
        </w:rPr>
        <w:t xml:space="preserve">Leagtar amach in </w:t>
      </w:r>
      <w:r w:rsidR="000B2E70" w:rsidRPr="00614C09">
        <w:rPr>
          <w:rFonts w:asciiTheme="minorHAnsi" w:hAnsiTheme="minorHAnsi" w:cstheme="minorHAnsi"/>
          <w:b/>
          <w:i/>
          <w:color w:val="00B050"/>
          <w:spacing w:val="2"/>
          <w:sz w:val="24"/>
          <w:szCs w:val="24"/>
          <w:lang w:val="en-IE"/>
        </w:rPr>
        <w:t>Aguisín a hAon</w:t>
      </w:r>
      <w:r w:rsidR="000B2E70" w:rsidRPr="00EE4E29">
        <w:rPr>
          <w:rFonts w:asciiTheme="minorHAnsi" w:hAnsiTheme="minorHAnsi" w:cstheme="minorHAnsi"/>
          <w:spacing w:val="2"/>
          <w:sz w:val="24"/>
          <w:szCs w:val="24"/>
          <w:lang w:val="en-IE"/>
        </w:rPr>
        <w:t xml:space="preserve"> na cineálacha iompraíochtaí bulaíochta</w:t>
      </w:r>
      <w:r w:rsidR="00132D43" w:rsidRPr="00EE4E29">
        <w:rPr>
          <w:rFonts w:asciiTheme="minorHAnsi" w:hAnsiTheme="minorHAnsi" w:cstheme="minorHAnsi"/>
          <w:spacing w:val="2"/>
          <w:sz w:val="24"/>
          <w:szCs w:val="24"/>
          <w:lang w:val="en-IE"/>
        </w:rPr>
        <w:t xml:space="preserve"> </w:t>
      </w:r>
      <w:r w:rsidRPr="00EE4E29">
        <w:rPr>
          <w:rFonts w:asciiTheme="minorHAnsi" w:hAnsiTheme="minorHAnsi" w:cstheme="minorHAnsi"/>
          <w:spacing w:val="2"/>
          <w:sz w:val="24"/>
          <w:szCs w:val="24"/>
          <w:lang w:val="en-IE"/>
        </w:rPr>
        <w:t>éagsúla</w:t>
      </w:r>
      <w:r w:rsidR="000B2E70" w:rsidRPr="00EE4E29">
        <w:rPr>
          <w:rFonts w:asciiTheme="minorHAnsi" w:hAnsiTheme="minorHAnsi" w:cstheme="minorHAnsi"/>
          <w:spacing w:val="2"/>
          <w:sz w:val="24"/>
          <w:szCs w:val="24"/>
          <w:lang w:val="en-IE"/>
        </w:rPr>
        <w:t xml:space="preserve">. Ní liosta uileghabhálach é an liosta san Aguisín sin, agus féadfaidh an scoil cur leis </w:t>
      </w:r>
      <w:proofErr w:type="gramStart"/>
      <w:r w:rsidR="000B2E70" w:rsidRPr="00EE4E29">
        <w:rPr>
          <w:rFonts w:asciiTheme="minorHAnsi" w:hAnsiTheme="minorHAnsi" w:cstheme="minorHAnsi"/>
          <w:spacing w:val="2"/>
          <w:sz w:val="24"/>
          <w:szCs w:val="24"/>
          <w:lang w:val="en-IE"/>
        </w:rPr>
        <w:t>an</w:t>
      </w:r>
      <w:proofErr w:type="gramEnd"/>
      <w:r w:rsidR="000B2E70" w:rsidRPr="00EE4E29">
        <w:rPr>
          <w:rFonts w:asciiTheme="minorHAnsi" w:hAnsiTheme="minorHAnsi" w:cstheme="minorHAnsi"/>
          <w:spacing w:val="2"/>
          <w:sz w:val="24"/>
          <w:szCs w:val="24"/>
          <w:lang w:val="en-IE"/>
        </w:rPr>
        <w:t xml:space="preserve"> liosta sin de réir mar is gá.</w:t>
      </w:r>
    </w:p>
    <w:p w14:paraId="0AA1AC2E" w14:textId="77777777" w:rsidR="008B09D5" w:rsidRPr="00EE4E29" w:rsidRDefault="008B09D5" w:rsidP="00614C09">
      <w:pPr>
        <w:spacing w:after="0" w:line="360" w:lineRule="auto"/>
        <w:jc w:val="both"/>
        <w:rPr>
          <w:rFonts w:asciiTheme="minorHAnsi" w:hAnsiTheme="minorHAnsi" w:cstheme="minorHAnsi"/>
          <w:sz w:val="24"/>
          <w:szCs w:val="24"/>
        </w:rPr>
      </w:pPr>
    </w:p>
    <w:p w14:paraId="77571190" w14:textId="77777777" w:rsidR="00526F38" w:rsidRPr="00614C09" w:rsidRDefault="00D86EDD"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t>4.</w:t>
      </w:r>
      <w:r w:rsidRPr="00EE4E29">
        <w:rPr>
          <w:rFonts w:asciiTheme="minorHAnsi" w:hAnsiTheme="minorHAnsi" w:cstheme="minorHAnsi"/>
          <w:sz w:val="24"/>
          <w:szCs w:val="24"/>
        </w:rPr>
        <w:t xml:space="preserve"> </w:t>
      </w:r>
      <w:r w:rsidR="00526F38" w:rsidRPr="00614C09">
        <w:rPr>
          <w:rFonts w:asciiTheme="minorHAnsi" w:hAnsiTheme="minorHAnsi" w:cstheme="minorHAnsi"/>
          <w:b/>
          <w:i/>
          <w:color w:val="00B050"/>
          <w:sz w:val="24"/>
          <w:szCs w:val="24"/>
        </w:rPr>
        <w:t>Imscrudú a dhéanamh ar thuairiscí/chásanna iompar tromaíochta</w:t>
      </w:r>
    </w:p>
    <w:p w14:paraId="6249ABA2" w14:textId="77777777" w:rsidR="00526F38" w:rsidRPr="00EE4E29" w:rsidRDefault="00526F38" w:rsidP="00614C0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Tá gá le hardréim d’aireachas cnuasaithe trí phobal uile na scoile le go n-aithneofaí iompar tromaíochta agus go réiteofaí é ar bhonn cóir</w:t>
      </w:r>
      <w:r w:rsidRPr="00EE4E29">
        <w:rPr>
          <w:rFonts w:asciiTheme="minorHAnsi" w:hAnsiTheme="minorHAnsi" w:cstheme="minorHAnsi"/>
          <w:sz w:val="24"/>
          <w:szCs w:val="24"/>
          <w:lang w:val="en-IE"/>
        </w:rPr>
        <w:t>,</w:t>
      </w:r>
      <w:r w:rsidRPr="00EE4E29">
        <w:rPr>
          <w:rFonts w:asciiTheme="minorHAnsi" w:hAnsiTheme="minorHAnsi" w:cstheme="minorHAnsi"/>
          <w:sz w:val="24"/>
          <w:szCs w:val="24"/>
        </w:rPr>
        <w:t xml:space="preserve"> cothrom. Déantar gach iarracht i Scoil Oilibhéir atmaisféar scoile a chothú ina mhothaíonn gach uile bhall de phobal na scoile slán sábháilte agus go bhfuil a fhios acu go dtabharfar </w:t>
      </w:r>
      <w:r w:rsidR="007949B7" w:rsidRPr="00EE4E29">
        <w:rPr>
          <w:rFonts w:asciiTheme="minorHAnsi" w:hAnsiTheme="minorHAnsi" w:cstheme="minorHAnsi"/>
          <w:sz w:val="24"/>
          <w:szCs w:val="24"/>
        </w:rPr>
        <w:t xml:space="preserve">éisteacht dóibh, </w:t>
      </w:r>
      <w:r w:rsidR="00972743" w:rsidRPr="00EE4E29">
        <w:rPr>
          <w:rFonts w:asciiTheme="minorHAnsi" w:hAnsiTheme="minorHAnsi" w:cstheme="minorHAnsi"/>
          <w:sz w:val="24"/>
          <w:szCs w:val="24"/>
          <w:lang w:val="en-IE"/>
        </w:rPr>
        <w:t xml:space="preserve">agus </w:t>
      </w:r>
      <w:r w:rsidR="007949B7" w:rsidRPr="00EE4E29">
        <w:rPr>
          <w:rFonts w:asciiTheme="minorHAnsi" w:hAnsiTheme="minorHAnsi" w:cstheme="minorHAnsi"/>
          <w:sz w:val="24"/>
          <w:szCs w:val="24"/>
        </w:rPr>
        <w:t>go n-airíonn s</w:t>
      </w:r>
      <w:r w:rsidRPr="00EE4E29">
        <w:rPr>
          <w:rFonts w:asciiTheme="minorHAnsi" w:hAnsiTheme="minorHAnsi" w:cstheme="minorHAnsi"/>
          <w:sz w:val="24"/>
          <w:szCs w:val="24"/>
        </w:rPr>
        <w:t>i</w:t>
      </w:r>
      <w:r w:rsidR="007949B7" w:rsidRPr="00EE4E29">
        <w:rPr>
          <w:rFonts w:asciiTheme="minorHAnsi" w:hAnsiTheme="minorHAnsi" w:cstheme="minorHAnsi"/>
          <w:sz w:val="24"/>
          <w:szCs w:val="24"/>
          <w:lang w:val="en-IE"/>
        </w:rPr>
        <w:t>a</w:t>
      </w:r>
      <w:r w:rsidRPr="00EE4E29">
        <w:rPr>
          <w:rFonts w:asciiTheme="minorHAnsi" w:hAnsiTheme="minorHAnsi" w:cstheme="minorHAnsi"/>
          <w:sz w:val="24"/>
          <w:szCs w:val="24"/>
        </w:rPr>
        <w:t>d gur féidir leo eachtraí tromaíochta a phlé agus cuntas a dhéanamh orthu. Cuirtear ina luí ar gach duine a dhéanann tuairisc ar eachtra(í) tromaíochta gur gníomh freagrach é a leithéid a dhéanamh.</w:t>
      </w:r>
    </w:p>
    <w:p w14:paraId="3F4A5C77" w14:textId="77777777" w:rsidR="00526F38" w:rsidRPr="00EE4E29" w:rsidRDefault="00526F38" w:rsidP="00614C09">
      <w:pPr>
        <w:spacing w:after="0" w:line="360" w:lineRule="auto"/>
        <w:jc w:val="both"/>
        <w:rPr>
          <w:rFonts w:asciiTheme="minorHAnsi" w:hAnsiTheme="minorHAnsi" w:cstheme="minorHAnsi"/>
          <w:sz w:val="24"/>
          <w:szCs w:val="24"/>
          <w:lang w:val="en-IE"/>
        </w:rPr>
      </w:pPr>
    </w:p>
    <w:p w14:paraId="22CA0950" w14:textId="77777777" w:rsidR="00526F38" w:rsidRPr="00EE4E29" w:rsidRDefault="00526F38" w:rsidP="00614C0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lang w:val="en-IE"/>
        </w:rPr>
        <w:t>S</w:t>
      </w:r>
      <w:r w:rsidRPr="00EE4E29">
        <w:rPr>
          <w:rFonts w:asciiTheme="minorHAnsi" w:hAnsiTheme="minorHAnsi" w:cstheme="minorHAnsi"/>
          <w:sz w:val="24"/>
          <w:szCs w:val="24"/>
        </w:rPr>
        <w:t xml:space="preserve">eo a leanas an múinteoir/na múinteoirí ábhartha a dhéanfaidh iompar tromaíochta </w:t>
      </w:r>
      <w:proofErr w:type="gramStart"/>
      <w:r w:rsidRPr="00EE4E29">
        <w:rPr>
          <w:rFonts w:asciiTheme="minorHAnsi" w:hAnsiTheme="minorHAnsi" w:cstheme="minorHAnsi"/>
          <w:sz w:val="24"/>
          <w:szCs w:val="24"/>
        </w:rPr>
        <w:t>a</w:t>
      </w:r>
      <w:proofErr w:type="gramEnd"/>
      <w:r w:rsidRPr="00EE4E29">
        <w:rPr>
          <w:rFonts w:asciiTheme="minorHAnsi" w:hAnsiTheme="minorHAnsi" w:cstheme="minorHAnsi"/>
          <w:sz w:val="24"/>
          <w:szCs w:val="24"/>
        </w:rPr>
        <w:t xml:space="preserve"> imscrúdú agus a réiteach (más féidir) ar bhonn cóir, cothrom:</w:t>
      </w:r>
    </w:p>
    <w:p w14:paraId="3BD411DD" w14:textId="77777777" w:rsidR="00526F38" w:rsidRPr="00EE4E29" w:rsidRDefault="00526F38" w:rsidP="00614C09">
      <w:pPr>
        <w:spacing w:after="0" w:line="360" w:lineRule="auto"/>
        <w:ind w:left="1134"/>
        <w:jc w:val="both"/>
        <w:rPr>
          <w:rFonts w:asciiTheme="minorHAnsi" w:hAnsiTheme="minorHAnsi" w:cstheme="minorHAnsi"/>
          <w:sz w:val="24"/>
          <w:szCs w:val="24"/>
        </w:rPr>
      </w:pPr>
      <w:r w:rsidRPr="00EE4E29">
        <w:rPr>
          <w:rFonts w:asciiTheme="minorHAnsi" w:hAnsiTheme="minorHAnsi" w:cstheme="minorHAnsi"/>
          <w:sz w:val="24"/>
          <w:szCs w:val="24"/>
        </w:rPr>
        <w:t>An múinteoir ranga</w:t>
      </w:r>
    </w:p>
    <w:p w14:paraId="51BE0FEB" w14:textId="77777777" w:rsidR="00526F38" w:rsidRPr="00EE4E29" w:rsidRDefault="00526F38" w:rsidP="00614C09">
      <w:pPr>
        <w:spacing w:after="0" w:line="360" w:lineRule="auto"/>
        <w:ind w:left="1134"/>
        <w:jc w:val="both"/>
        <w:rPr>
          <w:rFonts w:asciiTheme="minorHAnsi" w:hAnsiTheme="minorHAnsi" w:cstheme="minorHAnsi"/>
          <w:sz w:val="24"/>
          <w:szCs w:val="24"/>
          <w:lang w:val="en-IE"/>
        </w:rPr>
      </w:pPr>
      <w:r w:rsidRPr="00EE4E29">
        <w:rPr>
          <w:rFonts w:asciiTheme="minorHAnsi" w:hAnsiTheme="minorHAnsi" w:cstheme="minorHAnsi"/>
          <w:sz w:val="24"/>
          <w:szCs w:val="24"/>
        </w:rPr>
        <w:t>An Prío</w:t>
      </w:r>
      <w:r w:rsidR="006F510D" w:rsidRPr="00EE4E29">
        <w:rPr>
          <w:rFonts w:asciiTheme="minorHAnsi" w:hAnsiTheme="minorHAnsi" w:cstheme="minorHAnsi"/>
          <w:sz w:val="24"/>
          <w:szCs w:val="24"/>
        </w:rPr>
        <w:t xml:space="preserve">mhoide – </w:t>
      </w:r>
      <w:r w:rsidR="006F510D" w:rsidRPr="00EE4E29">
        <w:rPr>
          <w:rFonts w:asciiTheme="minorHAnsi" w:hAnsiTheme="minorHAnsi" w:cstheme="minorHAnsi"/>
          <w:sz w:val="24"/>
          <w:szCs w:val="24"/>
          <w:lang w:val="en-IE"/>
        </w:rPr>
        <w:t xml:space="preserve">Antóin </w:t>
      </w:r>
      <w:r w:rsidR="00184D41" w:rsidRPr="00EE4E29">
        <w:rPr>
          <w:rFonts w:asciiTheme="minorHAnsi" w:hAnsiTheme="minorHAnsi" w:cstheme="minorHAnsi"/>
          <w:sz w:val="24"/>
          <w:szCs w:val="24"/>
          <w:lang w:val="en-IE"/>
        </w:rPr>
        <w:t>Ó Cléirigh</w:t>
      </w:r>
    </w:p>
    <w:p w14:paraId="037592E6" w14:textId="77777777" w:rsidR="00526F38" w:rsidRPr="00EE4E29" w:rsidRDefault="00526F38" w:rsidP="00614C09">
      <w:pPr>
        <w:spacing w:after="0" w:line="360" w:lineRule="auto"/>
        <w:ind w:left="1134"/>
        <w:jc w:val="both"/>
        <w:rPr>
          <w:rFonts w:asciiTheme="minorHAnsi" w:hAnsiTheme="minorHAnsi" w:cstheme="minorHAnsi"/>
          <w:sz w:val="24"/>
          <w:szCs w:val="24"/>
          <w:lang w:val="en-IE"/>
        </w:rPr>
      </w:pPr>
      <w:r w:rsidRPr="00EE4E29">
        <w:rPr>
          <w:rFonts w:asciiTheme="minorHAnsi" w:hAnsiTheme="minorHAnsi" w:cstheme="minorHAnsi"/>
          <w:sz w:val="24"/>
          <w:szCs w:val="24"/>
        </w:rPr>
        <w:t xml:space="preserve">An </w:t>
      </w:r>
      <w:r w:rsidR="00CD71E1" w:rsidRPr="00EE4E29">
        <w:rPr>
          <w:rFonts w:asciiTheme="minorHAnsi" w:hAnsiTheme="minorHAnsi" w:cstheme="minorHAnsi"/>
          <w:sz w:val="24"/>
          <w:szCs w:val="24"/>
          <w:lang w:val="en-IE"/>
        </w:rPr>
        <w:t>Leasphríomhoide</w:t>
      </w:r>
      <w:r w:rsidR="006E56EF" w:rsidRPr="00EE4E29">
        <w:rPr>
          <w:rFonts w:asciiTheme="minorHAnsi" w:hAnsiTheme="minorHAnsi" w:cstheme="minorHAnsi"/>
          <w:sz w:val="24"/>
          <w:szCs w:val="24"/>
          <w:lang w:val="en-IE"/>
        </w:rPr>
        <w:t xml:space="preserve"> - </w:t>
      </w:r>
      <w:r w:rsidR="00CD71E1" w:rsidRPr="00EE4E29">
        <w:rPr>
          <w:rFonts w:asciiTheme="minorHAnsi" w:hAnsiTheme="minorHAnsi" w:cstheme="minorHAnsi"/>
          <w:sz w:val="24"/>
          <w:szCs w:val="24"/>
          <w:lang w:val="en-IE"/>
        </w:rPr>
        <w:t xml:space="preserve"> </w:t>
      </w:r>
      <w:r w:rsidR="006E56EF" w:rsidRPr="00EE4E29">
        <w:rPr>
          <w:rFonts w:asciiTheme="minorHAnsi" w:hAnsiTheme="minorHAnsi" w:cstheme="minorHAnsi"/>
          <w:sz w:val="24"/>
          <w:szCs w:val="24"/>
          <w:lang w:val="en-IE"/>
        </w:rPr>
        <w:t>Lára Ní Riain</w:t>
      </w:r>
    </w:p>
    <w:p w14:paraId="509143F1" w14:textId="77777777" w:rsidR="008D407B" w:rsidRPr="00EE4E29" w:rsidRDefault="009C3ABB" w:rsidP="00614C0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Fé</w:t>
      </w:r>
      <w:r w:rsidRPr="00EE4E29">
        <w:rPr>
          <w:rFonts w:asciiTheme="minorHAnsi" w:hAnsiTheme="minorHAnsi" w:cstheme="minorHAnsi"/>
          <w:sz w:val="24"/>
          <w:szCs w:val="24"/>
          <w:lang w:val="en-IE"/>
        </w:rPr>
        <w:t>a</w:t>
      </w:r>
      <w:r w:rsidR="00526F38" w:rsidRPr="00EE4E29">
        <w:rPr>
          <w:rFonts w:asciiTheme="minorHAnsi" w:hAnsiTheme="minorHAnsi" w:cstheme="minorHAnsi"/>
          <w:sz w:val="24"/>
          <w:szCs w:val="24"/>
        </w:rPr>
        <w:t>dfaidh múinteoir ar bith gníomhú mar mhúinteoir ábhartha</w:t>
      </w:r>
      <w:r w:rsidR="00972743" w:rsidRPr="00EE4E29">
        <w:rPr>
          <w:rFonts w:asciiTheme="minorHAnsi" w:hAnsiTheme="minorHAnsi" w:cstheme="minorHAnsi"/>
          <w:sz w:val="24"/>
          <w:szCs w:val="24"/>
          <w:lang w:val="en-IE"/>
        </w:rPr>
        <w:t xml:space="preserve">, </w:t>
      </w:r>
      <w:r w:rsidR="00526F38" w:rsidRPr="00EE4E29">
        <w:rPr>
          <w:rFonts w:asciiTheme="minorHAnsi" w:hAnsiTheme="minorHAnsi" w:cstheme="minorHAnsi"/>
          <w:sz w:val="24"/>
          <w:szCs w:val="24"/>
        </w:rPr>
        <w:t>más gá.</w:t>
      </w:r>
    </w:p>
    <w:p w14:paraId="6FE84BD7" w14:textId="77777777" w:rsidR="00A2558E" w:rsidRPr="00614C09" w:rsidRDefault="00D86EDD"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lastRenderedPageBreak/>
        <w:t>5.</w:t>
      </w:r>
      <w:r w:rsidRPr="00EE4E29">
        <w:rPr>
          <w:rFonts w:asciiTheme="minorHAnsi" w:hAnsiTheme="minorHAnsi" w:cstheme="minorHAnsi"/>
          <w:sz w:val="24"/>
          <w:szCs w:val="24"/>
        </w:rPr>
        <w:t xml:space="preserve"> </w:t>
      </w:r>
      <w:r w:rsidR="00A2558E" w:rsidRPr="00614C09">
        <w:rPr>
          <w:rFonts w:asciiTheme="minorHAnsi" w:hAnsiTheme="minorHAnsi" w:cstheme="minorHAnsi"/>
          <w:b/>
          <w:i/>
          <w:color w:val="00B050"/>
          <w:sz w:val="24"/>
          <w:szCs w:val="24"/>
        </w:rPr>
        <w:t>Straitéisí</w:t>
      </w:r>
      <w:r w:rsidR="00064297" w:rsidRPr="00614C09">
        <w:rPr>
          <w:rFonts w:asciiTheme="minorHAnsi" w:hAnsiTheme="minorHAnsi" w:cstheme="minorHAnsi"/>
          <w:b/>
          <w:i/>
          <w:color w:val="00B050"/>
          <w:sz w:val="24"/>
          <w:szCs w:val="24"/>
        </w:rPr>
        <w:t xml:space="preserve"> </w:t>
      </w:r>
      <w:r w:rsidR="00064297" w:rsidRPr="00614C09">
        <w:rPr>
          <w:rFonts w:asciiTheme="minorHAnsi" w:hAnsiTheme="minorHAnsi" w:cstheme="minorHAnsi"/>
          <w:b/>
          <w:i/>
          <w:color w:val="00B050"/>
          <w:sz w:val="24"/>
          <w:szCs w:val="24"/>
          <w:lang w:val="en-IE"/>
        </w:rPr>
        <w:t>o</w:t>
      </w:r>
      <w:r w:rsidR="00064297" w:rsidRPr="00614C09">
        <w:rPr>
          <w:rFonts w:asciiTheme="minorHAnsi" w:hAnsiTheme="minorHAnsi" w:cstheme="minorHAnsi"/>
          <w:b/>
          <w:i/>
          <w:color w:val="00B050"/>
          <w:sz w:val="24"/>
          <w:szCs w:val="24"/>
        </w:rPr>
        <w:t xml:space="preserve">ideachais agus </w:t>
      </w:r>
      <w:r w:rsidR="00064297" w:rsidRPr="00614C09">
        <w:rPr>
          <w:rFonts w:asciiTheme="minorHAnsi" w:hAnsiTheme="minorHAnsi" w:cstheme="minorHAnsi"/>
          <w:b/>
          <w:i/>
          <w:color w:val="00B050"/>
          <w:sz w:val="24"/>
          <w:szCs w:val="24"/>
          <w:lang w:val="en-IE"/>
        </w:rPr>
        <w:t>c</w:t>
      </w:r>
      <w:r w:rsidR="00A2558E" w:rsidRPr="00614C09">
        <w:rPr>
          <w:rFonts w:asciiTheme="minorHAnsi" w:hAnsiTheme="minorHAnsi" w:cstheme="minorHAnsi"/>
          <w:b/>
          <w:i/>
          <w:color w:val="00B050"/>
          <w:sz w:val="24"/>
          <w:szCs w:val="24"/>
        </w:rPr>
        <w:t>oiscthe</w:t>
      </w:r>
    </w:p>
    <w:p w14:paraId="3DB26866" w14:textId="77777777" w:rsidR="00526F38" w:rsidRPr="00EE4E29" w:rsidRDefault="00D86EDD"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rPr>
        <w:t xml:space="preserve">Seo a leanas na straitéisí oideachais agus coiscthe (lena n-áirítear straitéisí a </w:t>
      </w:r>
      <w:r w:rsidR="0012565B" w:rsidRPr="00EE4E29">
        <w:rPr>
          <w:rFonts w:asciiTheme="minorHAnsi" w:hAnsiTheme="minorHAnsi" w:cstheme="minorHAnsi"/>
          <w:sz w:val="24"/>
          <w:szCs w:val="24"/>
        </w:rPr>
        <w:t>dhírítear go sonrach ar chibear</w:t>
      </w:r>
      <w:r w:rsidRPr="00EE4E29">
        <w:rPr>
          <w:rFonts w:asciiTheme="minorHAnsi" w:hAnsiTheme="minorHAnsi" w:cstheme="minorHAnsi"/>
          <w:sz w:val="24"/>
          <w:szCs w:val="24"/>
        </w:rPr>
        <w:t>bhulaíocht</w:t>
      </w:r>
      <w:r w:rsidRPr="00EE4E29">
        <w:rPr>
          <w:rFonts w:asciiTheme="minorHAnsi" w:hAnsiTheme="minorHAnsi" w:cstheme="minorHAnsi"/>
          <w:sz w:val="24"/>
          <w:szCs w:val="24"/>
          <w:lang w:val="en-IE"/>
        </w:rPr>
        <w:t xml:space="preserve"> agus ar </w:t>
      </w:r>
      <w:r w:rsidRPr="00EE4E29">
        <w:rPr>
          <w:rFonts w:asciiTheme="minorHAnsi" w:hAnsiTheme="minorHAnsi" w:cstheme="minorHAnsi"/>
          <w:sz w:val="24"/>
          <w:szCs w:val="24"/>
        </w:rPr>
        <w:t xml:space="preserve">bhulaíocht </w:t>
      </w:r>
      <w:r w:rsidR="00C67289" w:rsidRPr="00EE4E29">
        <w:rPr>
          <w:rFonts w:asciiTheme="minorHAnsi" w:hAnsiTheme="minorHAnsi" w:cstheme="minorHAnsi"/>
          <w:sz w:val="24"/>
          <w:szCs w:val="24"/>
          <w:lang w:val="en-IE"/>
        </w:rPr>
        <w:t>bunaithe ar aitheantas, go hái</w:t>
      </w:r>
      <w:r w:rsidRPr="00EE4E29">
        <w:rPr>
          <w:rFonts w:asciiTheme="minorHAnsi" w:hAnsiTheme="minorHAnsi" w:cstheme="minorHAnsi"/>
          <w:sz w:val="24"/>
          <w:szCs w:val="24"/>
          <w:lang w:val="en-IE"/>
        </w:rPr>
        <w:t xml:space="preserve">rithe bulaíocht </w:t>
      </w:r>
      <w:r w:rsidRPr="00EE4E29">
        <w:rPr>
          <w:rFonts w:asciiTheme="minorHAnsi" w:hAnsiTheme="minorHAnsi" w:cstheme="minorHAnsi"/>
          <w:sz w:val="24"/>
          <w:szCs w:val="24"/>
        </w:rPr>
        <w:t xml:space="preserve">homafóbach agus </w:t>
      </w:r>
      <w:r w:rsidRPr="00EE4E29">
        <w:rPr>
          <w:rFonts w:asciiTheme="minorHAnsi" w:hAnsiTheme="minorHAnsi" w:cstheme="minorHAnsi"/>
          <w:sz w:val="24"/>
          <w:szCs w:val="24"/>
          <w:lang w:val="en-IE"/>
        </w:rPr>
        <w:t>t</w:t>
      </w:r>
      <w:r w:rsidRPr="00EE4E29">
        <w:rPr>
          <w:rFonts w:asciiTheme="minorHAnsi" w:hAnsiTheme="minorHAnsi" w:cstheme="minorHAnsi"/>
          <w:sz w:val="24"/>
          <w:szCs w:val="24"/>
        </w:rPr>
        <w:t xml:space="preserve">rasfóbach) a </w:t>
      </w:r>
      <w:r w:rsidRPr="00EE4E29">
        <w:rPr>
          <w:rFonts w:asciiTheme="minorHAnsi" w:hAnsiTheme="minorHAnsi" w:cstheme="minorHAnsi"/>
          <w:sz w:val="24"/>
          <w:szCs w:val="24"/>
          <w:lang w:val="en-IE"/>
        </w:rPr>
        <w:t xml:space="preserve">bheidh in úsáid </w:t>
      </w:r>
      <w:r w:rsidR="00526F38" w:rsidRPr="00EE4E29">
        <w:rPr>
          <w:rFonts w:asciiTheme="minorHAnsi" w:hAnsiTheme="minorHAnsi" w:cstheme="minorHAnsi"/>
          <w:sz w:val="24"/>
          <w:szCs w:val="24"/>
          <w:lang w:val="en-IE"/>
        </w:rPr>
        <w:t>i Scoil Oilibhéir</w:t>
      </w:r>
      <w:r w:rsidRPr="00EE4E29">
        <w:rPr>
          <w:rFonts w:asciiTheme="minorHAnsi" w:hAnsiTheme="minorHAnsi" w:cstheme="minorHAnsi"/>
          <w:sz w:val="24"/>
          <w:szCs w:val="24"/>
        </w:rPr>
        <w:t>:</w:t>
      </w:r>
    </w:p>
    <w:p w14:paraId="005BDD1C" w14:textId="77777777" w:rsidR="00526F38" w:rsidRPr="00EE4E29" w:rsidRDefault="00526F38"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rPr>
        <w:t>Is é gnó Scoil Oilibhéir an caighdeán is airde oideachais agus cúraim a chur ar fáil d</w:t>
      </w:r>
      <w:r w:rsidRPr="00EE4E29">
        <w:rPr>
          <w:rFonts w:asciiTheme="minorHAnsi" w:hAnsiTheme="minorHAnsi" w:cstheme="minorHAnsi"/>
          <w:sz w:val="24"/>
          <w:szCs w:val="24"/>
          <w:lang w:val="en-IE"/>
        </w:rPr>
        <w:t>á</w:t>
      </w:r>
      <w:r w:rsidRPr="00EE4E29">
        <w:rPr>
          <w:rFonts w:asciiTheme="minorHAnsi" w:hAnsiTheme="minorHAnsi" w:cstheme="minorHAnsi"/>
          <w:sz w:val="24"/>
          <w:szCs w:val="24"/>
        </w:rPr>
        <w:t xml:space="preserve"> daltaí uile tré mheán na Gaeilge. Tá timpeallacht shocair, shábháilte riachtanach chun an cuspóir seo a bhaint amach. Lagaíonn agus caolaíonn iompar tromaíochta, trína nádúr gnéitheach féin, mianach an oidea</w:t>
      </w:r>
      <w:r w:rsidR="009C3ABB" w:rsidRPr="00EE4E29">
        <w:rPr>
          <w:rFonts w:asciiTheme="minorHAnsi" w:hAnsiTheme="minorHAnsi" w:cstheme="minorHAnsi"/>
          <w:sz w:val="24"/>
          <w:szCs w:val="24"/>
        </w:rPr>
        <w:t>chais, agus déanann sé dochar s</w:t>
      </w:r>
      <w:r w:rsidR="009C3ABB" w:rsidRPr="00EE4E29">
        <w:rPr>
          <w:rFonts w:asciiTheme="minorHAnsi" w:hAnsiTheme="minorHAnsi" w:cstheme="minorHAnsi"/>
          <w:sz w:val="24"/>
          <w:szCs w:val="24"/>
          <w:lang w:val="en-IE"/>
        </w:rPr>
        <w:t>í</w:t>
      </w:r>
      <w:r w:rsidRPr="00EE4E29">
        <w:rPr>
          <w:rFonts w:asciiTheme="minorHAnsi" w:hAnsiTheme="minorHAnsi" w:cstheme="minorHAnsi"/>
          <w:sz w:val="24"/>
          <w:szCs w:val="24"/>
        </w:rPr>
        <w:t>ceolaíoch. Dá bharr sin, ní foláir an cheist a phlé go dearfa agus go daingean trí raon de ghníomhaíochtaí agus straitéisí a thabharfaidh deis do gach ball de phobal na scoile gníomhú go héifeachtach in aghaidh an iompa</w:t>
      </w:r>
      <w:r w:rsidR="00D654AF" w:rsidRPr="00EE4E29">
        <w:rPr>
          <w:rFonts w:asciiTheme="minorHAnsi" w:hAnsiTheme="minorHAnsi" w:cstheme="minorHAnsi"/>
          <w:sz w:val="24"/>
          <w:szCs w:val="24"/>
          <w:lang w:val="en-IE"/>
        </w:rPr>
        <w:t>i</w:t>
      </w:r>
      <w:r w:rsidRPr="00EE4E29">
        <w:rPr>
          <w:rFonts w:asciiTheme="minorHAnsi" w:hAnsiTheme="minorHAnsi" w:cstheme="minorHAnsi"/>
          <w:sz w:val="24"/>
          <w:szCs w:val="24"/>
        </w:rPr>
        <w:t>r seo. Is cuid dhílís dár gCód Iompa</w:t>
      </w:r>
      <w:r w:rsidR="009C3ABB" w:rsidRPr="00EE4E29">
        <w:rPr>
          <w:rFonts w:asciiTheme="minorHAnsi" w:hAnsiTheme="minorHAnsi" w:cstheme="minorHAnsi"/>
          <w:sz w:val="24"/>
          <w:szCs w:val="24"/>
        </w:rPr>
        <w:t>ir an polasaí friththromaíochta</w:t>
      </w:r>
      <w:r w:rsidR="009C3ABB" w:rsidRPr="00EE4E29">
        <w:rPr>
          <w:rFonts w:asciiTheme="minorHAnsi" w:hAnsiTheme="minorHAnsi" w:cstheme="minorHAnsi"/>
          <w:sz w:val="24"/>
          <w:szCs w:val="24"/>
          <w:lang w:val="en-IE"/>
        </w:rPr>
        <w:t xml:space="preserve"> seo.</w:t>
      </w:r>
    </w:p>
    <w:p w14:paraId="5F3E3CA8" w14:textId="77777777" w:rsidR="00526F38" w:rsidRPr="00EE4E29" w:rsidRDefault="00526F38" w:rsidP="00614C0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Cuirtear in iúl do gach páiste ó Naíonáin go Rang 6 gur iompar do-ghlachta í an tromaíocht.</w:t>
      </w:r>
    </w:p>
    <w:p w14:paraId="71A9EFCB" w14:textId="77777777" w:rsidR="00EE4E29" w:rsidRDefault="00EE4E29" w:rsidP="00EE4E29">
      <w:pPr>
        <w:spacing w:after="0" w:line="360" w:lineRule="auto"/>
        <w:jc w:val="both"/>
        <w:rPr>
          <w:rFonts w:asciiTheme="minorHAnsi" w:hAnsiTheme="minorHAnsi" w:cstheme="minorHAnsi"/>
          <w:b/>
          <w:i/>
          <w:color w:val="00B050"/>
          <w:sz w:val="24"/>
          <w:szCs w:val="24"/>
        </w:rPr>
      </w:pPr>
    </w:p>
    <w:p w14:paraId="1F612327" w14:textId="77777777" w:rsidR="005E7DBD" w:rsidRPr="00614C09" w:rsidRDefault="005E7DBD"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t>Cur chuige na scoile ina hiomláine</w:t>
      </w:r>
    </w:p>
    <w:p w14:paraId="6C8E51ED" w14:textId="77777777" w:rsidR="005E7DBD" w:rsidRPr="00EE4E29" w:rsidRDefault="005E7DBD" w:rsidP="00614C09">
      <w:pPr>
        <w:pStyle w:val="ListParagraph"/>
        <w:numPr>
          <w:ilvl w:val="0"/>
          <w:numId w:val="10"/>
        </w:numPr>
        <w:suppressAutoHyphens w:val="0"/>
        <w:spacing w:after="0" w:line="360" w:lineRule="auto"/>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Cur chuige na scoile ina hiomláine chun meas ar gach ball de phobal na scoile a chothú. </w:t>
      </w:r>
    </w:p>
    <w:p w14:paraId="2AE9EB3B" w14:textId="77777777" w:rsidR="005E7DBD" w:rsidRPr="00EE4E29" w:rsidRDefault="00132D43" w:rsidP="00614C09">
      <w:pPr>
        <w:pStyle w:val="ListParagraph"/>
        <w:numPr>
          <w:ilvl w:val="0"/>
          <w:numId w:val="10"/>
        </w:numPr>
        <w:suppressAutoHyphens w:val="0"/>
        <w:spacing w:after="0" w:line="360" w:lineRule="auto"/>
        <w:jc w:val="both"/>
        <w:textAlignment w:val="auto"/>
        <w:rPr>
          <w:rFonts w:asciiTheme="minorHAnsi" w:hAnsiTheme="minorHAnsi" w:cstheme="minorHAnsi"/>
          <w:sz w:val="24"/>
          <w:szCs w:val="24"/>
        </w:rPr>
      </w:pPr>
      <w:r w:rsidRPr="00EE4E29">
        <w:rPr>
          <w:rFonts w:asciiTheme="minorHAnsi" w:hAnsiTheme="minorHAnsi" w:cstheme="minorHAnsi"/>
          <w:sz w:val="24"/>
          <w:szCs w:val="24"/>
          <w:lang w:val="en-IE"/>
        </w:rPr>
        <w:t>Cuirfear l</w:t>
      </w:r>
      <w:r w:rsidRPr="00EE4E29">
        <w:rPr>
          <w:rFonts w:asciiTheme="minorHAnsi" w:hAnsiTheme="minorHAnsi" w:cstheme="minorHAnsi"/>
          <w:sz w:val="24"/>
          <w:szCs w:val="24"/>
        </w:rPr>
        <w:t xml:space="preserve">uach na héagsúlachta </w:t>
      </w:r>
      <w:r w:rsidR="005E7DBD" w:rsidRPr="00EE4E29">
        <w:rPr>
          <w:rFonts w:asciiTheme="minorHAnsi" w:hAnsiTheme="minorHAnsi" w:cstheme="minorHAnsi"/>
          <w:sz w:val="24"/>
          <w:szCs w:val="24"/>
        </w:rPr>
        <w:t>chun cinn chun aghaidh a thabhairt ar dhearcaí claonta agus chun aird a tharraingt ar a dho-ghlactha is atá iompraíocht bhulaíochta.</w:t>
      </w:r>
    </w:p>
    <w:p w14:paraId="6AF21344" w14:textId="77777777" w:rsidR="005E7DBD" w:rsidRPr="00EE4E29" w:rsidRDefault="005E7DBD" w:rsidP="00614C09">
      <w:pPr>
        <w:pStyle w:val="ListParagraph"/>
        <w:numPr>
          <w:ilvl w:val="0"/>
          <w:numId w:val="10"/>
        </w:numPr>
        <w:suppressAutoHyphens w:val="0"/>
        <w:spacing w:after="0" w:line="360" w:lineRule="auto"/>
        <w:jc w:val="both"/>
        <w:textAlignment w:val="auto"/>
        <w:rPr>
          <w:rFonts w:asciiTheme="minorHAnsi" w:hAnsiTheme="minorHAnsi" w:cstheme="minorHAnsi"/>
          <w:sz w:val="24"/>
          <w:szCs w:val="24"/>
        </w:rPr>
      </w:pPr>
      <w:r w:rsidRPr="00EE4E29">
        <w:rPr>
          <w:rFonts w:asciiTheme="minorHAnsi" w:hAnsiTheme="minorHAnsi" w:cstheme="minorHAnsi"/>
          <w:sz w:val="24"/>
          <w:szCs w:val="24"/>
        </w:rPr>
        <w:t>Féinmheas a chothú agus a fheabhsú i measc na ndaltaí uile trí ghníomhaíochtaí curaclaim agus seach-churaclaim araon. Tabharfar deiseanna do dhaltaí féinmheas dearfach a fhorbairt trí idirghníomhaíochtaí foirmiúla agus neamhfhoirmiúla.</w:t>
      </w:r>
    </w:p>
    <w:p w14:paraId="63DA19ED" w14:textId="77777777" w:rsidR="005E7DBD" w:rsidRPr="00EE4E29" w:rsidRDefault="005E7DBD" w:rsidP="00614C09">
      <w:pPr>
        <w:pStyle w:val="ListParagraph"/>
        <w:numPr>
          <w:ilvl w:val="0"/>
          <w:numId w:val="10"/>
        </w:numPr>
        <w:suppressAutoHyphens w:val="0"/>
        <w:spacing w:after="0" w:line="360" w:lineRule="auto"/>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Forbairt ghairme don fhoireann go léir i dtaca leis an mbulaíocht d'fhonn a chinntiú go mbeidh tuiscint ag an bhfoireann ar fad ar cad is bulaíocht ann, ar an gcaoi a dtéann sí i bhfeidhm ar shaol na ndaltaí agus ar an ngá </w:t>
      </w:r>
      <w:r w:rsidR="00D654AF" w:rsidRPr="00EE4E29">
        <w:rPr>
          <w:rFonts w:asciiTheme="minorHAnsi" w:hAnsiTheme="minorHAnsi" w:cstheme="minorHAnsi"/>
          <w:sz w:val="24"/>
          <w:szCs w:val="24"/>
        </w:rPr>
        <w:t xml:space="preserve">a bhíonn ann freagairt di agus </w:t>
      </w:r>
      <w:r w:rsidR="00D654AF" w:rsidRPr="00EE4E29">
        <w:rPr>
          <w:rFonts w:asciiTheme="minorHAnsi" w:hAnsiTheme="minorHAnsi" w:cstheme="minorHAnsi"/>
          <w:sz w:val="24"/>
          <w:szCs w:val="24"/>
          <w:lang w:val="en-IE"/>
        </w:rPr>
        <w:t>í</w:t>
      </w:r>
      <w:r w:rsidRPr="00EE4E29">
        <w:rPr>
          <w:rFonts w:asciiTheme="minorHAnsi" w:hAnsiTheme="minorHAnsi" w:cstheme="minorHAnsi"/>
          <w:sz w:val="24"/>
          <w:szCs w:val="24"/>
        </w:rPr>
        <w:t xml:space="preserve"> a chosc. </w:t>
      </w:r>
    </w:p>
    <w:p w14:paraId="41218D9D" w14:textId="77777777" w:rsidR="00132D43" w:rsidRPr="00614C09" w:rsidRDefault="00132D43" w:rsidP="00614C09">
      <w:pPr>
        <w:pStyle w:val="ListParagraph"/>
        <w:numPr>
          <w:ilvl w:val="0"/>
          <w:numId w:val="10"/>
        </w:numPr>
        <w:suppressAutoHyphens w:val="0"/>
        <w:spacing w:after="0" w:line="360" w:lineRule="auto"/>
        <w:ind w:left="714" w:hanging="357"/>
        <w:jc w:val="both"/>
        <w:textAlignment w:val="auto"/>
        <w:rPr>
          <w:rFonts w:asciiTheme="minorHAnsi" w:hAnsiTheme="minorHAnsi" w:cstheme="minorHAnsi"/>
          <w:sz w:val="24"/>
          <w:szCs w:val="24"/>
        </w:rPr>
      </w:pPr>
      <w:r w:rsidRPr="00614C09">
        <w:rPr>
          <w:rFonts w:asciiTheme="minorHAnsi" w:hAnsiTheme="minorHAnsi" w:cstheme="minorHAnsi"/>
          <w:sz w:val="24"/>
          <w:szCs w:val="24"/>
        </w:rPr>
        <w:t>Pléitear beartas frithbhulaíochta na scoile le daltaí agus tugtar cóip de do  t</w:t>
      </w:r>
      <w:r w:rsidR="0083396A" w:rsidRPr="00614C09">
        <w:rPr>
          <w:rFonts w:asciiTheme="minorHAnsi" w:hAnsiTheme="minorHAnsi" w:cstheme="minorHAnsi"/>
          <w:sz w:val="24"/>
          <w:szCs w:val="24"/>
          <w:lang w:val="en-IE"/>
        </w:rPr>
        <w:t>h</w:t>
      </w:r>
      <w:r w:rsidRPr="00614C09">
        <w:rPr>
          <w:rFonts w:asciiTheme="minorHAnsi" w:hAnsiTheme="minorHAnsi" w:cstheme="minorHAnsi"/>
          <w:sz w:val="24"/>
          <w:szCs w:val="24"/>
        </w:rPr>
        <w:t>uismitheoir</w:t>
      </w:r>
      <w:r w:rsidR="0083396A" w:rsidRPr="00614C09">
        <w:rPr>
          <w:rFonts w:asciiTheme="minorHAnsi" w:hAnsiTheme="minorHAnsi" w:cstheme="minorHAnsi"/>
          <w:sz w:val="24"/>
          <w:szCs w:val="24"/>
          <w:lang w:val="en-IE"/>
        </w:rPr>
        <w:t>í</w:t>
      </w:r>
      <w:r w:rsidRPr="00614C09">
        <w:rPr>
          <w:rFonts w:asciiTheme="minorHAnsi" w:hAnsiTheme="minorHAnsi" w:cstheme="minorHAnsi"/>
          <w:sz w:val="24"/>
          <w:szCs w:val="24"/>
        </w:rPr>
        <w:t>/c</w:t>
      </w:r>
      <w:r w:rsidR="0083396A" w:rsidRPr="00614C09">
        <w:rPr>
          <w:rFonts w:asciiTheme="minorHAnsi" w:hAnsiTheme="minorHAnsi" w:cstheme="minorHAnsi"/>
          <w:sz w:val="24"/>
          <w:szCs w:val="24"/>
          <w:lang w:val="en-IE"/>
        </w:rPr>
        <w:t>h</w:t>
      </w:r>
      <w:r w:rsidRPr="00614C09">
        <w:rPr>
          <w:rFonts w:asciiTheme="minorHAnsi" w:hAnsiTheme="minorHAnsi" w:cstheme="minorHAnsi"/>
          <w:sz w:val="24"/>
          <w:szCs w:val="24"/>
        </w:rPr>
        <w:t>aomhnóir</w:t>
      </w:r>
      <w:r w:rsidR="0083396A" w:rsidRPr="00614C09">
        <w:rPr>
          <w:rFonts w:asciiTheme="minorHAnsi" w:hAnsiTheme="minorHAnsi" w:cstheme="minorHAnsi"/>
          <w:sz w:val="24"/>
          <w:szCs w:val="24"/>
          <w:lang w:val="en-IE"/>
        </w:rPr>
        <w:t>í</w:t>
      </w:r>
      <w:r w:rsidRPr="00614C09">
        <w:rPr>
          <w:rFonts w:asciiTheme="minorHAnsi" w:hAnsiTheme="minorHAnsi" w:cstheme="minorHAnsi"/>
          <w:sz w:val="24"/>
          <w:szCs w:val="24"/>
        </w:rPr>
        <w:t xml:space="preserve"> </w:t>
      </w:r>
      <w:r w:rsidR="0083396A" w:rsidRPr="00614C09">
        <w:rPr>
          <w:rFonts w:asciiTheme="minorHAnsi" w:hAnsiTheme="minorHAnsi" w:cstheme="minorHAnsi"/>
          <w:sz w:val="24"/>
          <w:szCs w:val="24"/>
          <w:lang w:val="en-IE"/>
        </w:rPr>
        <w:t xml:space="preserve">na Naíonán Beaga </w:t>
      </w:r>
      <w:r w:rsidR="0083396A" w:rsidRPr="00614C09">
        <w:rPr>
          <w:rFonts w:asciiTheme="minorHAnsi" w:hAnsiTheme="minorHAnsi" w:cstheme="minorHAnsi"/>
          <w:sz w:val="24"/>
          <w:szCs w:val="24"/>
        </w:rPr>
        <w:t>mar chuid de Chód Iomp</w:t>
      </w:r>
      <w:r w:rsidR="0083396A" w:rsidRPr="00614C09">
        <w:rPr>
          <w:rFonts w:asciiTheme="minorHAnsi" w:hAnsiTheme="minorHAnsi" w:cstheme="minorHAnsi"/>
          <w:sz w:val="24"/>
          <w:szCs w:val="24"/>
          <w:lang w:val="en-IE"/>
        </w:rPr>
        <w:t>air</w:t>
      </w:r>
      <w:r w:rsidR="0083396A" w:rsidRPr="00614C09">
        <w:rPr>
          <w:rFonts w:asciiTheme="minorHAnsi" w:hAnsiTheme="minorHAnsi" w:cstheme="minorHAnsi"/>
          <w:sz w:val="24"/>
          <w:szCs w:val="24"/>
        </w:rPr>
        <w:t xml:space="preserve"> na Scoile gach bliain</w:t>
      </w:r>
      <w:r w:rsidRPr="00614C09">
        <w:rPr>
          <w:rFonts w:asciiTheme="minorHAnsi" w:hAnsiTheme="minorHAnsi" w:cstheme="minorHAnsi"/>
          <w:sz w:val="24"/>
          <w:szCs w:val="24"/>
        </w:rPr>
        <w:t>.</w:t>
      </w:r>
    </w:p>
    <w:p w14:paraId="3F4284D2" w14:textId="77777777" w:rsidR="005E7DBD" w:rsidRPr="00EE4E29" w:rsidRDefault="005E7DBD" w:rsidP="00614C09">
      <w:pPr>
        <w:pStyle w:val="ListParagraph"/>
        <w:numPr>
          <w:ilvl w:val="0"/>
          <w:numId w:val="10"/>
        </w:numPr>
        <w:suppressAutoHyphens w:val="0"/>
        <w:spacing w:after="0" w:line="360" w:lineRule="auto"/>
        <w:jc w:val="both"/>
        <w:textAlignment w:val="auto"/>
        <w:rPr>
          <w:rFonts w:asciiTheme="minorHAnsi" w:hAnsiTheme="minorHAnsi" w:cstheme="minorHAnsi"/>
          <w:sz w:val="24"/>
          <w:szCs w:val="24"/>
        </w:rPr>
      </w:pPr>
      <w:r w:rsidRPr="00EE4E29">
        <w:rPr>
          <w:rFonts w:asciiTheme="minorHAnsi" w:hAnsiTheme="minorHAnsi" w:cstheme="minorHAnsi"/>
          <w:sz w:val="24"/>
          <w:szCs w:val="24"/>
          <w:lang w:val="en-IE"/>
        </w:rPr>
        <w:t>Spreagtar c</w:t>
      </w:r>
      <w:r w:rsidRPr="00EE4E29">
        <w:rPr>
          <w:rFonts w:asciiTheme="minorHAnsi" w:hAnsiTheme="minorHAnsi" w:cstheme="minorHAnsi"/>
          <w:sz w:val="24"/>
          <w:szCs w:val="24"/>
        </w:rPr>
        <w:t>ultúr insinte agus béim faoi leith ar thábhacht na bhfinnéithe.</w:t>
      </w:r>
      <w:r w:rsidRPr="00EE4E29">
        <w:rPr>
          <w:rFonts w:asciiTheme="minorHAnsi" w:hAnsiTheme="minorHAnsi" w:cstheme="minorHAnsi"/>
          <w:sz w:val="24"/>
          <w:szCs w:val="24"/>
          <w:lang w:val="en-IE"/>
        </w:rPr>
        <w:t xml:space="preserve"> Cuirtear</w:t>
      </w:r>
      <w:r w:rsidRPr="00EE4E29">
        <w:rPr>
          <w:rFonts w:asciiTheme="minorHAnsi" w:hAnsiTheme="minorHAnsi" w:cstheme="minorHAnsi"/>
          <w:sz w:val="24"/>
          <w:szCs w:val="24"/>
        </w:rPr>
        <w:t xml:space="preserve"> in iúl go soiléir do gach dalta agus iad ag tuairisciú eachtraí bulaíochta nach ag insint ná ag sceitheadh atá siad ach ag gníomhú go freagrach.</w:t>
      </w:r>
    </w:p>
    <w:p w14:paraId="75EE3C62" w14:textId="77777777" w:rsidR="00402000" w:rsidRPr="00EE4E29" w:rsidRDefault="005E7DBD" w:rsidP="00614C09">
      <w:pPr>
        <w:pStyle w:val="ListParagraph"/>
        <w:numPr>
          <w:ilvl w:val="0"/>
          <w:numId w:val="10"/>
        </w:numPr>
        <w:suppressAutoHyphens w:val="0"/>
        <w:spacing w:after="0" w:line="360" w:lineRule="auto"/>
        <w:jc w:val="both"/>
        <w:textAlignment w:val="auto"/>
        <w:rPr>
          <w:rFonts w:asciiTheme="minorHAnsi" w:hAnsiTheme="minorHAnsi" w:cstheme="minorHAnsi"/>
          <w:sz w:val="24"/>
          <w:szCs w:val="24"/>
          <w:lang w:val="en-IE"/>
        </w:rPr>
      </w:pPr>
      <w:r w:rsidRPr="00EE4E29">
        <w:rPr>
          <w:rFonts w:asciiTheme="minorHAnsi" w:hAnsiTheme="minorHAnsi" w:cstheme="minorHAnsi"/>
          <w:sz w:val="24"/>
          <w:szCs w:val="24"/>
          <w:lang w:val="en-IE"/>
        </w:rPr>
        <w:t>Déantar d</w:t>
      </w:r>
      <w:r w:rsidR="00D654AF" w:rsidRPr="00EE4E29">
        <w:rPr>
          <w:rFonts w:asciiTheme="minorHAnsi" w:hAnsiTheme="minorHAnsi" w:cstheme="minorHAnsi"/>
          <w:sz w:val="24"/>
          <w:szCs w:val="24"/>
        </w:rPr>
        <w:t xml:space="preserve">eimhin </w:t>
      </w:r>
      <w:r w:rsidRPr="00EE4E29">
        <w:rPr>
          <w:rFonts w:asciiTheme="minorHAnsi" w:hAnsiTheme="minorHAnsi" w:cstheme="minorHAnsi"/>
          <w:sz w:val="24"/>
          <w:szCs w:val="24"/>
        </w:rPr>
        <w:t xml:space="preserve">de go mbeidh a fhios ag daltaí cé dó ba chóir dóibh </w:t>
      </w:r>
      <w:r w:rsidR="007949B7" w:rsidRPr="00EE4E29">
        <w:rPr>
          <w:rFonts w:asciiTheme="minorHAnsi" w:hAnsiTheme="minorHAnsi" w:cstheme="minorHAnsi"/>
          <w:sz w:val="24"/>
          <w:szCs w:val="24"/>
          <w:lang w:val="en-IE"/>
        </w:rPr>
        <w:t>eachtraí bulaíochta</w:t>
      </w:r>
      <w:r w:rsidR="00CB1388" w:rsidRPr="00EE4E29">
        <w:rPr>
          <w:rFonts w:asciiTheme="minorHAnsi" w:hAnsiTheme="minorHAnsi" w:cstheme="minorHAnsi"/>
          <w:sz w:val="24"/>
          <w:szCs w:val="24"/>
          <w:lang w:val="en-IE"/>
        </w:rPr>
        <w:t xml:space="preserve"> </w:t>
      </w:r>
      <w:proofErr w:type="gramStart"/>
      <w:r w:rsidRPr="00EE4E29">
        <w:rPr>
          <w:rFonts w:asciiTheme="minorHAnsi" w:hAnsiTheme="minorHAnsi" w:cstheme="minorHAnsi"/>
          <w:sz w:val="24"/>
          <w:szCs w:val="24"/>
        </w:rPr>
        <w:t>a</w:t>
      </w:r>
      <w:proofErr w:type="gramEnd"/>
      <w:r w:rsidRPr="00EE4E29">
        <w:rPr>
          <w:rFonts w:asciiTheme="minorHAnsi" w:hAnsiTheme="minorHAnsi" w:cstheme="minorHAnsi"/>
          <w:sz w:val="24"/>
          <w:szCs w:val="24"/>
        </w:rPr>
        <w:t xml:space="preserve"> insint agus conas é a dhéanamh</w:t>
      </w:r>
      <w:r w:rsidRPr="00EE4E29">
        <w:rPr>
          <w:rFonts w:asciiTheme="minorHAnsi" w:hAnsiTheme="minorHAnsi" w:cstheme="minorHAnsi"/>
          <w:sz w:val="24"/>
          <w:szCs w:val="24"/>
          <w:lang w:val="en-IE"/>
        </w:rPr>
        <w:t>.</w:t>
      </w:r>
    </w:p>
    <w:p w14:paraId="4F8F8279" w14:textId="77777777" w:rsidR="007E4145" w:rsidRDefault="007E4145" w:rsidP="00EE4E29">
      <w:pPr>
        <w:spacing w:after="0" w:line="360" w:lineRule="auto"/>
        <w:jc w:val="both"/>
        <w:rPr>
          <w:rFonts w:asciiTheme="minorHAnsi" w:hAnsiTheme="minorHAnsi" w:cstheme="minorHAnsi"/>
          <w:sz w:val="24"/>
          <w:szCs w:val="24"/>
          <w:lang w:val="en-IE"/>
        </w:rPr>
      </w:pPr>
    </w:p>
    <w:p w14:paraId="4F8D33FF" w14:textId="77777777" w:rsidR="00EE4E29" w:rsidRDefault="00EE4E29" w:rsidP="00EE4E29">
      <w:pPr>
        <w:spacing w:after="0" w:line="360" w:lineRule="auto"/>
        <w:jc w:val="both"/>
        <w:rPr>
          <w:rFonts w:asciiTheme="minorHAnsi" w:hAnsiTheme="minorHAnsi" w:cstheme="minorHAnsi"/>
          <w:sz w:val="24"/>
          <w:szCs w:val="24"/>
          <w:lang w:val="en-IE"/>
        </w:rPr>
      </w:pPr>
    </w:p>
    <w:p w14:paraId="7710A7E2" w14:textId="77777777" w:rsidR="00EE4E29" w:rsidRDefault="00EE4E29" w:rsidP="00EE4E29">
      <w:pPr>
        <w:spacing w:after="0" w:line="360" w:lineRule="auto"/>
        <w:jc w:val="both"/>
        <w:rPr>
          <w:rFonts w:asciiTheme="minorHAnsi" w:hAnsiTheme="minorHAnsi" w:cstheme="minorHAnsi"/>
          <w:sz w:val="24"/>
          <w:szCs w:val="24"/>
          <w:lang w:val="en-IE"/>
        </w:rPr>
      </w:pPr>
    </w:p>
    <w:p w14:paraId="550578AB" w14:textId="77777777" w:rsidR="00A22860" w:rsidRPr="00614C09" w:rsidRDefault="00A22860"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rPr>
        <w:lastRenderedPageBreak/>
        <w:t>Curaclam a chur i ngníomh</w:t>
      </w:r>
    </w:p>
    <w:p w14:paraId="4DF323CB" w14:textId="77777777" w:rsidR="00A22860" w:rsidRPr="00EE4E29" w:rsidRDefault="007930B7"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Baintear úsáid as ceachtanna feiliúnach</w:t>
      </w:r>
      <w:r w:rsidR="00EA2ED5" w:rsidRPr="00EE4E29">
        <w:rPr>
          <w:rFonts w:asciiTheme="minorHAnsi" w:hAnsiTheme="minorHAnsi" w:cstheme="minorHAnsi"/>
          <w:sz w:val="24"/>
          <w:szCs w:val="24"/>
          <w:lang w:val="en-IE"/>
        </w:rPr>
        <w:t>a</w:t>
      </w:r>
      <w:r w:rsidRPr="00EE4E29">
        <w:rPr>
          <w:rFonts w:asciiTheme="minorHAnsi" w:hAnsiTheme="minorHAnsi" w:cstheme="minorHAnsi"/>
          <w:sz w:val="24"/>
          <w:szCs w:val="24"/>
          <w:lang w:val="en-IE"/>
        </w:rPr>
        <w:t xml:space="preserve"> ó na cláir seo a leanas:</w:t>
      </w:r>
    </w:p>
    <w:p w14:paraId="03B0FD43" w14:textId="5A36917C" w:rsidR="007930B7" w:rsidRPr="003848E6" w:rsidRDefault="007930B7" w:rsidP="00614C09">
      <w:pPr>
        <w:pStyle w:val="ListParagraph"/>
        <w:numPr>
          <w:ilvl w:val="0"/>
          <w:numId w:val="19"/>
        </w:numPr>
        <w:spacing w:after="0" w:line="360" w:lineRule="auto"/>
        <w:ind w:left="709" w:hanging="283"/>
        <w:jc w:val="both"/>
        <w:rPr>
          <w:rFonts w:asciiTheme="minorHAnsi" w:hAnsiTheme="minorHAnsi" w:cstheme="minorHAnsi"/>
          <w:sz w:val="24"/>
          <w:szCs w:val="24"/>
          <w:lang w:val="en-IE"/>
        </w:rPr>
      </w:pPr>
      <w:proofErr w:type="gramStart"/>
      <w:r w:rsidRPr="00EE4E29">
        <w:rPr>
          <w:rFonts w:asciiTheme="minorHAnsi" w:hAnsiTheme="minorHAnsi" w:cstheme="minorHAnsi"/>
          <w:sz w:val="24"/>
          <w:szCs w:val="24"/>
          <w:lang w:val="en-IE"/>
        </w:rPr>
        <w:t>An</w:t>
      </w:r>
      <w:proofErr w:type="gramEnd"/>
      <w:r w:rsidRPr="00EE4E29">
        <w:rPr>
          <w:rFonts w:asciiTheme="minorHAnsi" w:hAnsiTheme="minorHAnsi" w:cstheme="minorHAnsi"/>
          <w:sz w:val="24"/>
          <w:szCs w:val="24"/>
          <w:lang w:val="en-IE"/>
        </w:rPr>
        <w:t xml:space="preserve"> Clár </w:t>
      </w:r>
      <w:r w:rsidRPr="00614C09">
        <w:rPr>
          <w:rFonts w:asciiTheme="minorHAnsi" w:hAnsiTheme="minorHAnsi" w:cstheme="minorHAnsi"/>
          <w:i/>
          <w:sz w:val="24"/>
          <w:szCs w:val="24"/>
          <w:lang w:val="en-IE"/>
        </w:rPr>
        <w:t>Bí Sábháilte</w:t>
      </w:r>
    </w:p>
    <w:p w14:paraId="37F0B700" w14:textId="0405F1DC" w:rsidR="007930B7" w:rsidRPr="00FC5CE7" w:rsidRDefault="00A85B96" w:rsidP="00FC5CE7">
      <w:pPr>
        <w:pStyle w:val="ListParagraph"/>
        <w:numPr>
          <w:ilvl w:val="0"/>
          <w:numId w:val="19"/>
        </w:numPr>
        <w:spacing w:after="0" w:line="360" w:lineRule="auto"/>
        <w:ind w:left="709" w:hanging="283"/>
        <w:jc w:val="both"/>
        <w:rPr>
          <w:rFonts w:asciiTheme="minorHAnsi" w:hAnsiTheme="minorHAnsi" w:cstheme="minorHAnsi"/>
          <w:sz w:val="24"/>
          <w:szCs w:val="24"/>
          <w:lang w:val="en-IE"/>
        </w:rPr>
      </w:pPr>
      <w:r>
        <w:rPr>
          <w:rFonts w:asciiTheme="minorHAnsi" w:hAnsiTheme="minorHAnsi" w:cstheme="minorHAnsi"/>
          <w:sz w:val="24"/>
          <w:szCs w:val="24"/>
          <w:lang w:val="en-IE"/>
        </w:rPr>
        <w:t xml:space="preserve">Fí na Folláine </w:t>
      </w:r>
    </w:p>
    <w:p w14:paraId="28A955AA" w14:textId="5D60CBCB" w:rsidR="007930B7" w:rsidRDefault="007930B7" w:rsidP="00614C09">
      <w:pPr>
        <w:pStyle w:val="ListParagraph"/>
        <w:numPr>
          <w:ilvl w:val="0"/>
          <w:numId w:val="19"/>
        </w:numPr>
        <w:spacing w:after="0" w:line="360" w:lineRule="auto"/>
        <w:ind w:left="709" w:hanging="28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Am Ciorcail</w:t>
      </w:r>
    </w:p>
    <w:p w14:paraId="03482C5C" w14:textId="77777777" w:rsidR="007930B7" w:rsidRPr="00EE4E29" w:rsidRDefault="007930B7" w:rsidP="00614C09">
      <w:pPr>
        <w:pStyle w:val="ListParagraph"/>
        <w:numPr>
          <w:ilvl w:val="0"/>
          <w:numId w:val="19"/>
        </w:numPr>
        <w:spacing w:after="0" w:line="360" w:lineRule="auto"/>
        <w:ind w:left="709" w:hanging="28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Reiligiún</w:t>
      </w:r>
    </w:p>
    <w:p w14:paraId="02DA717C" w14:textId="77777777" w:rsidR="007930B7" w:rsidRPr="00EE4E29" w:rsidRDefault="00EA2ED5" w:rsidP="00614C09">
      <w:pPr>
        <w:pStyle w:val="ListParagraph"/>
        <w:numPr>
          <w:ilvl w:val="0"/>
          <w:numId w:val="19"/>
        </w:numPr>
        <w:spacing w:after="0" w:line="360" w:lineRule="auto"/>
        <w:ind w:left="709" w:hanging="28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Oideacha</w:t>
      </w:r>
      <w:r w:rsidR="007930B7" w:rsidRPr="00EE4E29">
        <w:rPr>
          <w:rFonts w:asciiTheme="minorHAnsi" w:hAnsiTheme="minorHAnsi" w:cstheme="minorHAnsi"/>
          <w:sz w:val="24"/>
          <w:szCs w:val="24"/>
          <w:lang w:val="en-IE"/>
        </w:rPr>
        <w:t>s Caidrimh agus Gnéasachta</w:t>
      </w:r>
    </w:p>
    <w:p w14:paraId="11404E09" w14:textId="77777777" w:rsidR="007930B7" w:rsidRPr="00EE4E29" w:rsidRDefault="007930B7" w:rsidP="00614C09">
      <w:pPr>
        <w:pStyle w:val="ListParagraph"/>
        <w:numPr>
          <w:ilvl w:val="0"/>
          <w:numId w:val="19"/>
        </w:numPr>
        <w:spacing w:after="0" w:line="360" w:lineRule="auto"/>
        <w:ind w:left="709" w:hanging="28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Oideachas Sóisialta Pearsanta agus Sláinte</w:t>
      </w:r>
    </w:p>
    <w:p w14:paraId="6AFE6B48" w14:textId="77777777" w:rsidR="00EE4E29" w:rsidRDefault="00EE4E29" w:rsidP="00EE4E29">
      <w:pPr>
        <w:spacing w:after="0" w:line="360" w:lineRule="auto"/>
        <w:jc w:val="both"/>
        <w:rPr>
          <w:rFonts w:asciiTheme="minorHAnsi" w:hAnsiTheme="minorHAnsi" w:cstheme="minorHAnsi"/>
          <w:b/>
          <w:i/>
          <w:color w:val="00B050"/>
          <w:sz w:val="24"/>
          <w:szCs w:val="24"/>
          <w:lang w:val="en-IE"/>
        </w:rPr>
      </w:pPr>
    </w:p>
    <w:p w14:paraId="3D668E54" w14:textId="0EA90508" w:rsidR="00EA2ED5" w:rsidRPr="00EE4E29" w:rsidRDefault="00EA2ED5" w:rsidP="00614C09">
      <w:pPr>
        <w:spacing w:after="0" w:line="360" w:lineRule="auto"/>
        <w:jc w:val="both"/>
        <w:rPr>
          <w:rFonts w:asciiTheme="minorHAnsi" w:hAnsiTheme="minorHAnsi" w:cstheme="minorHAnsi"/>
          <w:sz w:val="24"/>
          <w:szCs w:val="24"/>
          <w:lang w:val="en-IE"/>
        </w:rPr>
      </w:pPr>
      <w:r w:rsidRPr="00614C09">
        <w:rPr>
          <w:rFonts w:asciiTheme="minorHAnsi" w:hAnsiTheme="minorHAnsi" w:cstheme="minorHAnsi"/>
          <w:b/>
          <w:i/>
          <w:color w:val="00B050"/>
          <w:sz w:val="24"/>
          <w:szCs w:val="24"/>
          <w:lang w:val="en-IE"/>
        </w:rPr>
        <w:t xml:space="preserve">Cód Iompair na Scoile </w:t>
      </w:r>
      <w:r w:rsidRPr="00EE4E29">
        <w:rPr>
          <w:rFonts w:asciiTheme="minorHAnsi" w:hAnsiTheme="minorHAnsi" w:cstheme="minorHAnsi"/>
          <w:sz w:val="24"/>
          <w:szCs w:val="24"/>
          <w:lang w:val="en-IE"/>
        </w:rPr>
        <w:t xml:space="preserve">– déantar é a phlé agus a mhíniú go </w:t>
      </w:r>
      <w:r w:rsidR="00F06975" w:rsidRPr="00EE4E29">
        <w:rPr>
          <w:rFonts w:asciiTheme="minorHAnsi" w:hAnsiTheme="minorHAnsi" w:cstheme="minorHAnsi"/>
          <w:sz w:val="24"/>
          <w:szCs w:val="24"/>
          <w:lang w:val="en-IE"/>
        </w:rPr>
        <w:t>rialta do na daltaí</w:t>
      </w:r>
      <w:r w:rsidRPr="00EE4E29">
        <w:rPr>
          <w:rFonts w:asciiTheme="minorHAnsi" w:hAnsiTheme="minorHAnsi" w:cstheme="minorHAnsi"/>
          <w:sz w:val="24"/>
          <w:szCs w:val="24"/>
          <w:lang w:val="en-IE"/>
        </w:rPr>
        <w:t>.</w:t>
      </w:r>
      <w:r w:rsidR="00A57AA3" w:rsidRPr="00EE4E29">
        <w:rPr>
          <w:rFonts w:asciiTheme="minorHAnsi" w:hAnsiTheme="minorHAnsi" w:cstheme="minorHAnsi"/>
          <w:sz w:val="24"/>
          <w:szCs w:val="24"/>
          <w:lang w:val="en-IE"/>
        </w:rPr>
        <w:t xml:space="preserve"> </w:t>
      </w:r>
      <w:r w:rsidR="00AF3CCC">
        <w:rPr>
          <w:rFonts w:asciiTheme="minorHAnsi" w:hAnsiTheme="minorHAnsi" w:cstheme="minorHAnsi"/>
          <w:sz w:val="24"/>
          <w:szCs w:val="24"/>
          <w:lang w:val="en-IE"/>
        </w:rPr>
        <w:t xml:space="preserve">Tá </w:t>
      </w:r>
      <w:r w:rsidR="00A57AA3" w:rsidRPr="00EE4E29">
        <w:rPr>
          <w:rFonts w:asciiTheme="minorHAnsi" w:hAnsiTheme="minorHAnsi" w:cstheme="minorHAnsi"/>
          <w:sz w:val="24"/>
          <w:szCs w:val="24"/>
          <w:lang w:val="en-IE"/>
        </w:rPr>
        <w:t>Scoil Oilibhéir</w:t>
      </w:r>
      <w:r w:rsidR="00AF3CCC">
        <w:rPr>
          <w:rFonts w:asciiTheme="minorHAnsi" w:hAnsiTheme="minorHAnsi" w:cstheme="minorHAnsi"/>
          <w:sz w:val="24"/>
          <w:szCs w:val="24"/>
          <w:lang w:val="en-IE"/>
        </w:rPr>
        <w:t xml:space="preserve"> tar éis</w:t>
      </w:r>
      <w:r w:rsidR="00A57AA3" w:rsidRPr="00EE4E29">
        <w:rPr>
          <w:rFonts w:asciiTheme="minorHAnsi" w:hAnsiTheme="minorHAnsi" w:cstheme="minorHAnsi"/>
          <w:sz w:val="24"/>
          <w:szCs w:val="24"/>
          <w:lang w:val="en-IE"/>
        </w:rPr>
        <w:t xml:space="preserve"> </w:t>
      </w:r>
      <w:r w:rsidR="00A57AA3" w:rsidRPr="00614C09">
        <w:rPr>
          <w:rFonts w:asciiTheme="minorHAnsi" w:hAnsiTheme="minorHAnsi" w:cstheme="minorHAnsi"/>
          <w:b/>
          <w:i/>
          <w:color w:val="00B050"/>
          <w:sz w:val="24"/>
          <w:szCs w:val="24"/>
          <w:lang w:val="en-IE"/>
        </w:rPr>
        <w:t xml:space="preserve">Cairt Fhrithbhulaíochta </w:t>
      </w:r>
      <w:r w:rsidR="00A57AA3" w:rsidRPr="00EE4E29">
        <w:rPr>
          <w:rFonts w:asciiTheme="minorHAnsi" w:hAnsiTheme="minorHAnsi" w:cstheme="minorHAnsi"/>
          <w:sz w:val="24"/>
          <w:szCs w:val="24"/>
          <w:lang w:val="en-IE"/>
        </w:rPr>
        <w:t xml:space="preserve">a fhorbairt agus </w:t>
      </w:r>
      <w:r w:rsidR="00AF3CCC">
        <w:rPr>
          <w:rFonts w:asciiTheme="minorHAnsi" w:hAnsiTheme="minorHAnsi" w:cstheme="minorHAnsi"/>
          <w:sz w:val="24"/>
          <w:szCs w:val="24"/>
          <w:lang w:val="en-IE"/>
        </w:rPr>
        <w:t xml:space="preserve">tá an Chairt seo </w:t>
      </w:r>
      <w:r w:rsidR="00A57AA3" w:rsidRPr="00EE4E29">
        <w:rPr>
          <w:rFonts w:asciiTheme="minorHAnsi" w:hAnsiTheme="minorHAnsi" w:cstheme="minorHAnsi"/>
          <w:sz w:val="24"/>
          <w:szCs w:val="24"/>
          <w:lang w:val="en-IE"/>
        </w:rPr>
        <w:t>ar taispeáint sna seomraí ranga uile agus in áiteanna feiceálacha timpeall na scoile.</w:t>
      </w:r>
    </w:p>
    <w:p w14:paraId="226F06CE" w14:textId="77777777" w:rsidR="00EA2ED5" w:rsidRDefault="00EA2ED5" w:rsidP="00EE4E29">
      <w:pPr>
        <w:spacing w:after="0" w:line="360" w:lineRule="auto"/>
        <w:jc w:val="both"/>
        <w:rPr>
          <w:rFonts w:asciiTheme="minorHAnsi" w:hAnsiTheme="minorHAnsi" w:cstheme="minorHAnsi"/>
          <w:sz w:val="24"/>
          <w:szCs w:val="24"/>
          <w:lang w:val="en-IE"/>
        </w:rPr>
      </w:pPr>
    </w:p>
    <w:p w14:paraId="1864E1F5" w14:textId="77777777" w:rsidR="00965F3E" w:rsidRPr="00EE4E29" w:rsidRDefault="007930B7" w:rsidP="00614C09">
      <w:pPr>
        <w:spacing w:after="0" w:line="360" w:lineRule="auto"/>
        <w:jc w:val="both"/>
        <w:rPr>
          <w:rFonts w:asciiTheme="minorHAnsi" w:hAnsiTheme="minorHAnsi" w:cstheme="minorHAnsi"/>
          <w:sz w:val="24"/>
          <w:szCs w:val="24"/>
          <w:lang w:val="en-IE"/>
        </w:rPr>
      </w:pPr>
      <w:r w:rsidRPr="00614C09">
        <w:rPr>
          <w:rFonts w:asciiTheme="minorHAnsi" w:hAnsiTheme="minorHAnsi" w:cstheme="minorHAnsi"/>
          <w:b/>
          <w:i/>
          <w:color w:val="00B050"/>
          <w:sz w:val="24"/>
          <w:szCs w:val="24"/>
          <w:lang w:val="en-IE"/>
        </w:rPr>
        <w:t>Polasaí um Úsáid Inghlachta an Idirlín 20</w:t>
      </w:r>
      <w:r w:rsidR="00EA2ED5" w:rsidRPr="00614C09">
        <w:rPr>
          <w:rFonts w:asciiTheme="minorHAnsi" w:hAnsiTheme="minorHAnsi" w:cstheme="minorHAnsi"/>
          <w:b/>
          <w:i/>
          <w:color w:val="00B050"/>
          <w:sz w:val="24"/>
          <w:szCs w:val="24"/>
          <w:lang w:val="en-IE"/>
        </w:rPr>
        <w:t>06 (leasaithe 2014)</w:t>
      </w:r>
      <w:r w:rsidR="00965F3E" w:rsidRPr="00EE4E29">
        <w:rPr>
          <w:rFonts w:asciiTheme="minorHAnsi" w:hAnsiTheme="minorHAnsi" w:cstheme="minorHAnsi"/>
          <w:sz w:val="24"/>
          <w:szCs w:val="24"/>
          <w:lang w:val="en-IE"/>
        </w:rPr>
        <w:t xml:space="preserve"> </w:t>
      </w:r>
    </w:p>
    <w:p w14:paraId="713D34AA" w14:textId="77777777" w:rsidR="00FA06E2" w:rsidRPr="00EE4E29" w:rsidRDefault="00FA06E2" w:rsidP="00614C09">
      <w:pPr>
        <w:spacing w:after="0" w:line="360" w:lineRule="auto"/>
        <w:jc w:val="both"/>
        <w:rPr>
          <w:rFonts w:asciiTheme="minorHAnsi" w:hAnsiTheme="minorHAnsi" w:cstheme="minorHAnsi"/>
          <w:sz w:val="24"/>
          <w:szCs w:val="24"/>
          <w:lang w:val="en-GB"/>
        </w:rPr>
      </w:pPr>
      <w:r w:rsidRPr="00EE4E29">
        <w:rPr>
          <w:rFonts w:asciiTheme="minorHAnsi" w:hAnsiTheme="minorHAnsi" w:cstheme="minorHAnsi"/>
          <w:sz w:val="24"/>
          <w:szCs w:val="24"/>
          <w:lang w:val="en-GB"/>
        </w:rPr>
        <w:t>Dá bhrí go bhfuil an P.U.I léite agus sínithe ag na tuismitheoirí agus na daltaí uile</w:t>
      </w:r>
      <w:r w:rsidR="00F06975" w:rsidRPr="00EE4E29">
        <w:rPr>
          <w:rFonts w:asciiTheme="minorHAnsi" w:hAnsiTheme="minorHAnsi" w:cstheme="minorHAnsi"/>
          <w:sz w:val="24"/>
          <w:szCs w:val="24"/>
          <w:lang w:val="en-GB"/>
        </w:rPr>
        <w:t>,</w:t>
      </w:r>
      <w:r w:rsidRPr="00EE4E29">
        <w:rPr>
          <w:rFonts w:asciiTheme="minorHAnsi" w:hAnsiTheme="minorHAnsi" w:cstheme="minorHAnsi"/>
          <w:sz w:val="24"/>
          <w:szCs w:val="24"/>
          <w:lang w:val="en-GB"/>
        </w:rPr>
        <w:t xml:space="preserve"> tógann an Scoil na bagairtí cibearthromaíochta seo an-dáiríre ar fad agus déanfar pé ní is cuí agus is gá chun iad a chosc.</w:t>
      </w:r>
    </w:p>
    <w:p w14:paraId="541A5498" w14:textId="77777777" w:rsidR="00FA06E2" w:rsidRPr="00EE4E29" w:rsidRDefault="00FA06E2" w:rsidP="00614C09">
      <w:pPr>
        <w:spacing w:after="0" w:line="360" w:lineRule="auto"/>
        <w:jc w:val="both"/>
        <w:rPr>
          <w:rFonts w:asciiTheme="minorHAnsi" w:hAnsiTheme="minorHAnsi" w:cstheme="minorHAnsi"/>
          <w:sz w:val="24"/>
          <w:szCs w:val="24"/>
          <w:lang w:val="en-GB"/>
        </w:rPr>
      </w:pPr>
      <w:r w:rsidRPr="00EE4E29">
        <w:rPr>
          <w:rFonts w:asciiTheme="minorHAnsi" w:hAnsiTheme="minorHAnsi" w:cstheme="minorHAnsi"/>
          <w:sz w:val="24"/>
          <w:szCs w:val="24"/>
          <w:lang w:val="en-GB"/>
        </w:rPr>
        <w:t>Féadfaidh an Scoil pé smachtbhannaí is gá agus is cuí a chur i bhfeidhm chun déileáil le daltaí a dhéanann cibearthromaíocht (nó aon saghas tromaíochta eile) ar dhaltaí eile roimh nó i gcaitheamh nó tar éis am scoile (má chuireann sé sin isteach ar shaol na scoile) m.sh coinneáil, scaradh ón bpiarghrúpa, pionós scríofa, glaoch ar thuismitheoirí/ chaomhnóirí chun cruinnithe, teangmhail a dhéanamh leis na gardaí, fionraí, díbirt (</w:t>
      </w:r>
      <w:proofErr w:type="gramStart"/>
      <w:r w:rsidRPr="00EE4E29">
        <w:rPr>
          <w:rFonts w:asciiTheme="minorHAnsi" w:hAnsiTheme="minorHAnsi" w:cstheme="minorHAnsi"/>
          <w:i/>
          <w:sz w:val="24"/>
          <w:szCs w:val="24"/>
          <w:lang w:val="en-GB"/>
        </w:rPr>
        <w:t>Féach  An</w:t>
      </w:r>
      <w:proofErr w:type="gramEnd"/>
      <w:r w:rsidRPr="00EE4E29">
        <w:rPr>
          <w:rFonts w:asciiTheme="minorHAnsi" w:hAnsiTheme="minorHAnsi" w:cstheme="minorHAnsi"/>
          <w:i/>
          <w:sz w:val="24"/>
          <w:szCs w:val="24"/>
          <w:lang w:val="en-GB"/>
        </w:rPr>
        <w:t xml:space="preserve"> Cód Iompair</w:t>
      </w:r>
      <w:r w:rsidR="0083396A" w:rsidRPr="00EE4E29">
        <w:rPr>
          <w:rFonts w:asciiTheme="minorHAnsi" w:hAnsiTheme="minorHAnsi" w:cstheme="minorHAnsi"/>
          <w:sz w:val="24"/>
          <w:szCs w:val="24"/>
          <w:lang w:val="en-GB"/>
        </w:rPr>
        <w:t xml:space="preserve"> agus Aguisín a hAon lgh. 19 – 20 ar chúl an Pholasaí seo).</w:t>
      </w:r>
    </w:p>
    <w:p w14:paraId="112C285C" w14:textId="77777777" w:rsidR="00EE4E29" w:rsidRDefault="00EE4E29" w:rsidP="00EE4E29">
      <w:pPr>
        <w:spacing w:after="0" w:line="360" w:lineRule="auto"/>
        <w:jc w:val="both"/>
        <w:rPr>
          <w:rFonts w:asciiTheme="minorHAnsi" w:hAnsiTheme="minorHAnsi" w:cstheme="minorHAnsi"/>
          <w:sz w:val="24"/>
          <w:szCs w:val="24"/>
          <w:lang w:val="en-GB"/>
        </w:rPr>
      </w:pPr>
    </w:p>
    <w:p w14:paraId="6614FC6E" w14:textId="77777777" w:rsidR="00FA06E2" w:rsidRPr="00EE4E29" w:rsidRDefault="00FA06E2" w:rsidP="00614C09">
      <w:pPr>
        <w:spacing w:after="0" w:line="360" w:lineRule="auto"/>
        <w:jc w:val="both"/>
        <w:rPr>
          <w:rFonts w:asciiTheme="minorHAnsi" w:hAnsiTheme="minorHAnsi" w:cstheme="minorHAnsi"/>
          <w:sz w:val="24"/>
          <w:szCs w:val="24"/>
          <w:lang w:val="en-GB"/>
        </w:rPr>
      </w:pPr>
      <w:r w:rsidRPr="00EE4E29">
        <w:rPr>
          <w:rFonts w:asciiTheme="minorHAnsi" w:hAnsiTheme="minorHAnsi" w:cstheme="minorHAnsi"/>
          <w:sz w:val="24"/>
          <w:szCs w:val="24"/>
          <w:lang w:val="en-GB"/>
        </w:rPr>
        <w:t xml:space="preserve">Tagraíonn cibearthromaíocht do thromaíocht a déantar trí úsáid a bhaint as an idirlíon, </w:t>
      </w:r>
      <w:proofErr w:type="gramStart"/>
      <w:r w:rsidRPr="00EE4E29">
        <w:rPr>
          <w:rFonts w:asciiTheme="minorHAnsi" w:hAnsiTheme="minorHAnsi" w:cstheme="minorHAnsi"/>
          <w:sz w:val="24"/>
          <w:szCs w:val="24"/>
          <w:lang w:val="en-GB"/>
        </w:rPr>
        <w:t>an</w:t>
      </w:r>
      <w:proofErr w:type="gramEnd"/>
      <w:r w:rsidRPr="00EE4E29">
        <w:rPr>
          <w:rFonts w:asciiTheme="minorHAnsi" w:hAnsiTheme="minorHAnsi" w:cstheme="minorHAnsi"/>
          <w:sz w:val="24"/>
          <w:szCs w:val="24"/>
          <w:lang w:val="en-GB"/>
        </w:rPr>
        <w:t xml:space="preserve"> guthán póca, nó gléasanna teicneolaíochta eile. Is mó cineál cibearthromaíochta atá ann: téacsanna, ríomhphoist, grianghrafanna nó míreanna físe gránna, suaracha, bagracha a sheoladh chuig duine; glaonna gutháin tostacha; tuairimí nó pictiúir ghránna a chlárú ar líne, ar chláir theachtaireachta, ar shuímh idirlín nó ar sheomraí comhrá; duine ag ligean air gur duine éigin eile é agus a deireann nithe gránna nimhneacha i seomra comhrá nó ar chlár teachtaireachta nó i dtéacs; nó teacht a fháil ar chuntais dhuine eile d’fhonn é a chrá agus a chiapadh. Nó cibearthromaíocht a dhéanamh ar dhuine trí mhí-úsáid a bhaint as aon mheán/ ghléas teicneolaíochta eile. </w:t>
      </w:r>
    </w:p>
    <w:p w14:paraId="4E24EBD7" w14:textId="77777777" w:rsidR="00FA06E2" w:rsidRPr="00EE4E29" w:rsidRDefault="00FA06E2" w:rsidP="00614C09">
      <w:pPr>
        <w:spacing w:after="0" w:line="360" w:lineRule="auto"/>
        <w:jc w:val="both"/>
        <w:rPr>
          <w:rFonts w:asciiTheme="minorHAnsi" w:hAnsiTheme="minorHAnsi" w:cstheme="minorHAnsi"/>
          <w:sz w:val="24"/>
          <w:szCs w:val="24"/>
          <w:lang w:val="en-IE"/>
        </w:rPr>
      </w:pPr>
    </w:p>
    <w:p w14:paraId="797875D0" w14:textId="77777777" w:rsidR="00EE4E29" w:rsidRDefault="00FA06E2" w:rsidP="00EE4E2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lastRenderedPageBreak/>
        <w:t xml:space="preserve">Déanfar </w:t>
      </w:r>
      <w:r w:rsidR="007930B7" w:rsidRPr="00EE4E29">
        <w:rPr>
          <w:rFonts w:asciiTheme="minorHAnsi" w:hAnsiTheme="minorHAnsi" w:cstheme="minorHAnsi"/>
          <w:sz w:val="24"/>
          <w:szCs w:val="24"/>
          <w:lang w:val="en-IE"/>
        </w:rPr>
        <w:t xml:space="preserve">úsáid an ghutháin phóca a phlé agus a mhíniú go </w:t>
      </w:r>
      <w:r w:rsidR="00F06975" w:rsidRPr="00EE4E29">
        <w:rPr>
          <w:rFonts w:asciiTheme="minorHAnsi" w:hAnsiTheme="minorHAnsi" w:cstheme="minorHAnsi"/>
          <w:sz w:val="24"/>
          <w:szCs w:val="24"/>
          <w:lang w:val="en-IE"/>
        </w:rPr>
        <w:t>rialt</w:t>
      </w:r>
      <w:r w:rsidR="00E93796" w:rsidRPr="00EE4E29">
        <w:rPr>
          <w:rFonts w:asciiTheme="minorHAnsi" w:hAnsiTheme="minorHAnsi" w:cstheme="minorHAnsi"/>
          <w:sz w:val="24"/>
          <w:szCs w:val="24"/>
          <w:lang w:val="en-IE"/>
        </w:rPr>
        <w:t>a</w:t>
      </w:r>
      <w:r w:rsidR="00F06975" w:rsidRPr="00EE4E29">
        <w:rPr>
          <w:rFonts w:asciiTheme="minorHAnsi" w:hAnsiTheme="minorHAnsi" w:cstheme="minorHAnsi"/>
          <w:sz w:val="24"/>
          <w:szCs w:val="24"/>
          <w:lang w:val="en-IE"/>
        </w:rPr>
        <w:t xml:space="preserve"> do dhaltaí</w:t>
      </w:r>
      <w:r w:rsidR="007930B7" w:rsidRPr="00EE4E29">
        <w:rPr>
          <w:rFonts w:asciiTheme="minorHAnsi" w:hAnsiTheme="minorHAnsi" w:cstheme="minorHAnsi"/>
          <w:sz w:val="24"/>
          <w:szCs w:val="24"/>
          <w:lang w:val="en-IE"/>
        </w:rPr>
        <w:t>.</w:t>
      </w:r>
      <w:r w:rsidR="00CB1388" w:rsidRPr="00EE4E29">
        <w:rPr>
          <w:rFonts w:asciiTheme="minorHAnsi" w:hAnsiTheme="minorHAnsi" w:cstheme="minorHAnsi"/>
          <w:sz w:val="24"/>
          <w:szCs w:val="24"/>
          <w:lang w:val="en-IE"/>
        </w:rPr>
        <w:t xml:space="preserve"> </w:t>
      </w:r>
      <w:r w:rsidR="00824574" w:rsidRPr="00EE4E29">
        <w:rPr>
          <w:rFonts w:asciiTheme="minorHAnsi" w:hAnsiTheme="minorHAnsi" w:cstheme="minorHAnsi"/>
          <w:sz w:val="24"/>
          <w:szCs w:val="24"/>
          <w:lang w:val="en-IE"/>
        </w:rPr>
        <w:t>Ní bhíonn fáil ag na daltaí ar a ngutháin phóca i rith am scoile.</w:t>
      </w:r>
    </w:p>
    <w:p w14:paraId="1D4C9D2F" w14:textId="77777777" w:rsidR="00402000" w:rsidRDefault="00402000" w:rsidP="00EE4E29">
      <w:pPr>
        <w:spacing w:after="0" w:line="360" w:lineRule="auto"/>
        <w:jc w:val="both"/>
        <w:rPr>
          <w:rFonts w:asciiTheme="minorHAnsi" w:hAnsiTheme="minorHAnsi" w:cstheme="minorHAnsi"/>
          <w:sz w:val="24"/>
          <w:szCs w:val="24"/>
          <w:lang w:val="en-IE"/>
        </w:rPr>
      </w:pPr>
    </w:p>
    <w:p w14:paraId="1F36C7DA" w14:textId="77777777" w:rsidR="00A60659" w:rsidRPr="00EE4E29" w:rsidRDefault="00D42CF1"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Déanfar t</w:t>
      </w:r>
      <w:r w:rsidR="00EA2ED5" w:rsidRPr="00EE4E29">
        <w:rPr>
          <w:rFonts w:asciiTheme="minorHAnsi" w:hAnsiTheme="minorHAnsi" w:cstheme="minorHAnsi"/>
          <w:sz w:val="24"/>
          <w:szCs w:val="24"/>
          <w:lang w:val="en-IE"/>
        </w:rPr>
        <w:t>aispeántais p</w:t>
      </w:r>
      <w:r w:rsidR="00A57AA3" w:rsidRPr="00EE4E29">
        <w:rPr>
          <w:rFonts w:asciiTheme="minorHAnsi" w:hAnsiTheme="minorHAnsi" w:cstheme="minorHAnsi"/>
          <w:sz w:val="24"/>
          <w:szCs w:val="24"/>
          <w:lang w:val="en-IE"/>
        </w:rPr>
        <w:t>h</w:t>
      </w:r>
      <w:r w:rsidR="00EA2ED5" w:rsidRPr="00EE4E29">
        <w:rPr>
          <w:rFonts w:asciiTheme="minorHAnsi" w:hAnsiTheme="minorHAnsi" w:cstheme="minorHAnsi"/>
          <w:sz w:val="24"/>
          <w:szCs w:val="24"/>
          <w:lang w:val="en-IE"/>
        </w:rPr>
        <w:t>óstaeir frith-</w:t>
      </w:r>
      <w:r w:rsidR="00A60659" w:rsidRPr="00EE4E29">
        <w:rPr>
          <w:rFonts w:asciiTheme="minorHAnsi" w:hAnsiTheme="minorHAnsi" w:cstheme="minorHAnsi"/>
          <w:sz w:val="24"/>
          <w:szCs w:val="24"/>
          <w:lang w:val="en-IE"/>
        </w:rPr>
        <w:t>thromaíochta agus iompar dearfach a chrochadh ar bhallaí na scoile agus na seomra</w:t>
      </w:r>
      <w:r w:rsidR="00EA2ED5" w:rsidRPr="00EE4E29">
        <w:rPr>
          <w:rFonts w:asciiTheme="minorHAnsi" w:hAnsiTheme="minorHAnsi" w:cstheme="minorHAnsi"/>
          <w:sz w:val="24"/>
          <w:szCs w:val="24"/>
          <w:lang w:val="en-IE"/>
        </w:rPr>
        <w:t>í</w:t>
      </w:r>
      <w:r w:rsidRPr="00EE4E29">
        <w:rPr>
          <w:rFonts w:asciiTheme="minorHAnsi" w:hAnsiTheme="minorHAnsi" w:cstheme="minorHAnsi"/>
          <w:sz w:val="24"/>
          <w:szCs w:val="24"/>
          <w:lang w:val="en-IE"/>
        </w:rPr>
        <w:t xml:space="preserve"> ranga</w:t>
      </w:r>
      <w:r w:rsidR="0083396A" w:rsidRPr="00EE4E29">
        <w:rPr>
          <w:rFonts w:asciiTheme="minorHAnsi" w:hAnsiTheme="minorHAnsi" w:cstheme="minorHAnsi"/>
          <w:sz w:val="24"/>
          <w:szCs w:val="24"/>
          <w:lang w:val="en-IE"/>
        </w:rPr>
        <w:t xml:space="preserve"> ag tréimhsí áirithe i gcaitheamh na bliana</w:t>
      </w:r>
      <w:r w:rsidR="00487859" w:rsidRPr="00EE4E29">
        <w:rPr>
          <w:rFonts w:asciiTheme="minorHAnsi" w:hAnsiTheme="minorHAnsi" w:cstheme="minorHAnsi"/>
          <w:sz w:val="24"/>
          <w:szCs w:val="24"/>
          <w:lang w:val="en-IE"/>
        </w:rPr>
        <w:t xml:space="preserve"> ach le béim ar leith ar an obair seo i Mí Deireadh Fómhair</w:t>
      </w:r>
      <w:r w:rsidR="0083396A" w:rsidRPr="00EE4E29">
        <w:rPr>
          <w:rFonts w:asciiTheme="minorHAnsi" w:hAnsiTheme="minorHAnsi" w:cstheme="minorHAnsi"/>
          <w:sz w:val="24"/>
          <w:szCs w:val="24"/>
          <w:lang w:val="en-IE"/>
        </w:rPr>
        <w:t>.</w:t>
      </w:r>
    </w:p>
    <w:p w14:paraId="139DBD61" w14:textId="77777777" w:rsidR="00A60659" w:rsidRPr="00EE4E29" w:rsidRDefault="00A60659"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De bhrí go bhfuil ceangal láidir idir iompar agus féinmheas, aithníonn Scoil Oilibhéir an tábhacht le deiseanna </w:t>
      </w:r>
      <w:r w:rsidR="0083396A" w:rsidRPr="00EE4E29">
        <w:rPr>
          <w:rFonts w:asciiTheme="minorHAnsi" w:hAnsiTheme="minorHAnsi" w:cstheme="minorHAnsi"/>
          <w:sz w:val="24"/>
          <w:szCs w:val="24"/>
          <w:lang w:val="en-IE"/>
        </w:rPr>
        <w:t>a chur ar fáil do dhaltaí chun b</w:t>
      </w:r>
      <w:r w:rsidRPr="00EE4E29">
        <w:rPr>
          <w:rFonts w:asciiTheme="minorHAnsi" w:hAnsiTheme="minorHAnsi" w:cstheme="minorHAnsi"/>
          <w:sz w:val="24"/>
          <w:szCs w:val="24"/>
          <w:lang w:val="en-IE"/>
        </w:rPr>
        <w:t xml:space="preserve">raistint dhearfach dá </w:t>
      </w:r>
      <w:r w:rsidR="00EA2ED5" w:rsidRPr="00EE4E29">
        <w:rPr>
          <w:rFonts w:asciiTheme="minorHAnsi" w:hAnsiTheme="minorHAnsi" w:cstheme="minorHAnsi"/>
          <w:sz w:val="24"/>
          <w:szCs w:val="24"/>
          <w:lang w:val="en-IE"/>
        </w:rPr>
        <w:t>bhf</w:t>
      </w:r>
      <w:r w:rsidRPr="00EE4E29">
        <w:rPr>
          <w:rFonts w:asciiTheme="minorHAnsi" w:hAnsiTheme="minorHAnsi" w:cstheme="minorHAnsi"/>
          <w:sz w:val="24"/>
          <w:szCs w:val="24"/>
          <w:lang w:val="en-IE"/>
        </w:rPr>
        <w:t>iúnta</w:t>
      </w:r>
      <w:r w:rsidR="00EA2ED5" w:rsidRPr="00EE4E29">
        <w:rPr>
          <w:rFonts w:asciiTheme="minorHAnsi" w:hAnsiTheme="minorHAnsi" w:cstheme="minorHAnsi"/>
          <w:sz w:val="24"/>
          <w:szCs w:val="24"/>
          <w:lang w:val="en-IE"/>
        </w:rPr>
        <w:t>s</w:t>
      </w:r>
      <w:r w:rsidRPr="00EE4E29">
        <w:rPr>
          <w:rFonts w:asciiTheme="minorHAnsi" w:hAnsiTheme="minorHAnsi" w:cstheme="minorHAnsi"/>
          <w:sz w:val="24"/>
          <w:szCs w:val="24"/>
          <w:lang w:val="en-IE"/>
        </w:rPr>
        <w:t xml:space="preserve"> féin a chothú. Chuige sin, bíonn </w:t>
      </w:r>
      <w:r w:rsidR="00A57AA3" w:rsidRPr="00EE4E29">
        <w:rPr>
          <w:rFonts w:asciiTheme="minorHAnsi" w:hAnsiTheme="minorHAnsi" w:cstheme="minorHAnsi"/>
          <w:sz w:val="24"/>
          <w:szCs w:val="24"/>
          <w:lang w:val="en-IE"/>
        </w:rPr>
        <w:t xml:space="preserve">ranganna </w:t>
      </w:r>
      <w:r w:rsidRPr="00EE4E29">
        <w:rPr>
          <w:rFonts w:asciiTheme="minorHAnsi" w:hAnsiTheme="minorHAnsi" w:cstheme="minorHAnsi"/>
          <w:sz w:val="24"/>
          <w:szCs w:val="24"/>
          <w:lang w:val="en-IE"/>
        </w:rPr>
        <w:t xml:space="preserve">rince ar siúl ó </w:t>
      </w:r>
      <w:r w:rsidR="00824574" w:rsidRPr="00EE4E29">
        <w:rPr>
          <w:rFonts w:asciiTheme="minorHAnsi" w:hAnsiTheme="minorHAnsi" w:cstheme="minorHAnsi"/>
          <w:sz w:val="24"/>
          <w:szCs w:val="24"/>
          <w:lang w:val="en-IE"/>
        </w:rPr>
        <w:t xml:space="preserve">na Naíonáin Shinsearacha – Rang </w:t>
      </w:r>
      <w:r w:rsidRPr="00EE4E29">
        <w:rPr>
          <w:rFonts w:asciiTheme="minorHAnsi" w:hAnsiTheme="minorHAnsi" w:cstheme="minorHAnsi"/>
          <w:sz w:val="24"/>
          <w:szCs w:val="24"/>
          <w:lang w:val="en-IE"/>
        </w:rPr>
        <w:t xml:space="preserve">6. </w:t>
      </w:r>
      <w:r w:rsidR="00EA2ED5" w:rsidRPr="00EE4E29">
        <w:rPr>
          <w:rFonts w:asciiTheme="minorHAnsi" w:hAnsiTheme="minorHAnsi" w:cstheme="minorHAnsi"/>
          <w:sz w:val="24"/>
          <w:szCs w:val="24"/>
          <w:lang w:val="en-IE"/>
        </w:rPr>
        <w:t>Cuireann</w:t>
      </w:r>
      <w:r w:rsidRPr="00EE4E29">
        <w:rPr>
          <w:rFonts w:asciiTheme="minorHAnsi" w:hAnsiTheme="minorHAnsi" w:cstheme="minorHAnsi"/>
          <w:sz w:val="24"/>
          <w:szCs w:val="24"/>
          <w:lang w:val="en-IE"/>
        </w:rPr>
        <w:t xml:space="preserve"> oiliúnóirí C.L.G. ón gcumann áitiúil </w:t>
      </w:r>
      <w:r w:rsidR="00EA2ED5" w:rsidRPr="00EE4E29">
        <w:rPr>
          <w:rFonts w:asciiTheme="minorHAnsi" w:hAnsiTheme="minorHAnsi" w:cstheme="minorHAnsi"/>
          <w:sz w:val="24"/>
          <w:szCs w:val="24"/>
          <w:lang w:val="en-IE"/>
        </w:rPr>
        <w:t>seisiúin</w:t>
      </w:r>
      <w:r w:rsidRPr="00EE4E29">
        <w:rPr>
          <w:rFonts w:asciiTheme="minorHAnsi" w:hAnsiTheme="minorHAnsi" w:cstheme="minorHAnsi"/>
          <w:sz w:val="24"/>
          <w:szCs w:val="24"/>
          <w:lang w:val="en-IE"/>
        </w:rPr>
        <w:t xml:space="preserve"> iománaíochta agus peile ar fáil do na ranganna ar fad.</w:t>
      </w:r>
      <w:r w:rsidR="00BB5902" w:rsidRPr="00EE4E29">
        <w:rPr>
          <w:rFonts w:asciiTheme="minorHAnsi" w:hAnsiTheme="minorHAnsi" w:cstheme="minorHAnsi"/>
          <w:sz w:val="24"/>
          <w:szCs w:val="24"/>
          <w:lang w:val="en-IE"/>
        </w:rPr>
        <w:t xml:space="preserve"> Cuirtear ranganna snámh</w:t>
      </w:r>
      <w:r w:rsidR="0083396A" w:rsidRPr="00EE4E29">
        <w:rPr>
          <w:rFonts w:asciiTheme="minorHAnsi" w:hAnsiTheme="minorHAnsi" w:cstheme="minorHAnsi"/>
          <w:sz w:val="24"/>
          <w:szCs w:val="24"/>
          <w:lang w:val="en-IE"/>
        </w:rPr>
        <w:t>a</w:t>
      </w:r>
      <w:r w:rsidR="00BB5902" w:rsidRPr="00EE4E29">
        <w:rPr>
          <w:rFonts w:asciiTheme="minorHAnsi" w:hAnsiTheme="minorHAnsi" w:cstheme="minorHAnsi"/>
          <w:sz w:val="24"/>
          <w:szCs w:val="24"/>
          <w:lang w:val="en-IE"/>
        </w:rPr>
        <w:t xml:space="preserve"> ar siúl gach bliain do dhaltaí ó Rang 1 –Rang 4 sa linn snámha áitiúil.</w:t>
      </w:r>
    </w:p>
    <w:p w14:paraId="2576FB25" w14:textId="77777777" w:rsidR="00A60659" w:rsidRPr="00EE4E29" w:rsidRDefault="00EA2ED5"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Bíonn</w:t>
      </w:r>
      <w:r w:rsidR="00A60659" w:rsidRPr="00EE4E29">
        <w:rPr>
          <w:rFonts w:asciiTheme="minorHAnsi" w:hAnsiTheme="minorHAnsi" w:cstheme="minorHAnsi"/>
          <w:sz w:val="24"/>
          <w:szCs w:val="24"/>
          <w:lang w:val="en-IE"/>
        </w:rPr>
        <w:t xml:space="preserve"> gníomhachtaí seach-churaclaim ar siúl: ranganna ceoil, ranganna damhsa gaelach, ranganna </w:t>
      </w:r>
      <w:r w:rsidRPr="00EE4E29">
        <w:rPr>
          <w:rFonts w:asciiTheme="minorHAnsi" w:hAnsiTheme="minorHAnsi" w:cstheme="minorHAnsi"/>
          <w:sz w:val="24"/>
          <w:szCs w:val="24"/>
          <w:lang w:val="en-IE"/>
        </w:rPr>
        <w:t>drámaíochta</w:t>
      </w:r>
      <w:r w:rsidR="00A60659" w:rsidRPr="00EE4E29">
        <w:rPr>
          <w:rFonts w:asciiTheme="minorHAnsi" w:hAnsiTheme="minorHAnsi" w:cstheme="minorHAnsi"/>
          <w:sz w:val="24"/>
          <w:szCs w:val="24"/>
          <w:lang w:val="en-IE"/>
        </w:rPr>
        <w:t>, peile, iománaíochta agus cispheile.</w:t>
      </w:r>
    </w:p>
    <w:p w14:paraId="608D8A2A" w14:textId="77777777" w:rsidR="00402000" w:rsidRPr="00EE4E29" w:rsidRDefault="008D051D"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 xml:space="preserve">6. Ag déileáil </w:t>
      </w:r>
      <w:r w:rsidR="00824574" w:rsidRPr="00614C09">
        <w:rPr>
          <w:rFonts w:asciiTheme="minorHAnsi" w:hAnsiTheme="minorHAnsi" w:cstheme="minorHAnsi"/>
          <w:b/>
          <w:i/>
          <w:color w:val="00B050"/>
          <w:sz w:val="24"/>
          <w:szCs w:val="24"/>
          <w:lang w:val="en-IE"/>
        </w:rPr>
        <w:t>le heachtraí b</w:t>
      </w:r>
      <w:r w:rsidR="009A6EDD" w:rsidRPr="00614C09">
        <w:rPr>
          <w:rFonts w:asciiTheme="minorHAnsi" w:hAnsiTheme="minorHAnsi" w:cstheme="minorHAnsi"/>
          <w:b/>
          <w:i/>
          <w:color w:val="00B050"/>
          <w:sz w:val="24"/>
          <w:szCs w:val="24"/>
          <w:lang w:val="en-IE"/>
        </w:rPr>
        <w:t>ulaíochta</w:t>
      </w:r>
    </w:p>
    <w:p w14:paraId="30FA514A" w14:textId="77777777" w:rsidR="00487859" w:rsidRPr="00614C09" w:rsidRDefault="00487859" w:rsidP="00614C09">
      <w:pPr>
        <w:spacing w:after="0" w:line="360" w:lineRule="auto"/>
        <w:jc w:val="both"/>
        <w:rPr>
          <w:rFonts w:asciiTheme="minorHAnsi" w:hAnsiTheme="minorHAnsi" w:cstheme="minorHAnsi"/>
          <w:color w:val="0070C0"/>
          <w:sz w:val="24"/>
          <w:szCs w:val="24"/>
          <w:lang w:val="en-IE"/>
        </w:rPr>
      </w:pPr>
      <w:r w:rsidRPr="00EE4E29">
        <w:rPr>
          <w:rFonts w:asciiTheme="minorHAnsi" w:hAnsiTheme="minorHAnsi" w:cstheme="minorHAnsi"/>
          <w:color w:val="0070C0"/>
          <w:sz w:val="24"/>
          <w:szCs w:val="24"/>
          <w:lang w:val="en-IE"/>
        </w:rPr>
        <w:t xml:space="preserve">Sna háiteanna thíos </w:t>
      </w:r>
      <w:r w:rsidRPr="00614C09">
        <w:rPr>
          <w:rFonts w:asciiTheme="minorHAnsi" w:hAnsiTheme="minorHAnsi" w:cstheme="minorHAnsi"/>
          <w:color w:val="0070C0"/>
          <w:sz w:val="24"/>
          <w:szCs w:val="24"/>
          <w:lang w:val="en-IE"/>
        </w:rPr>
        <w:t xml:space="preserve">ina luaitear </w:t>
      </w:r>
      <w:r w:rsidRPr="00614C09">
        <w:rPr>
          <w:rFonts w:asciiTheme="minorHAnsi" w:hAnsiTheme="minorHAnsi" w:cstheme="minorHAnsi"/>
          <w:i/>
          <w:color w:val="0070C0"/>
          <w:sz w:val="24"/>
          <w:szCs w:val="24"/>
          <w:lang w:val="en-IE"/>
        </w:rPr>
        <w:t>Údaráis na Scoile</w:t>
      </w:r>
      <w:r w:rsidRPr="00EE4E29">
        <w:rPr>
          <w:rFonts w:asciiTheme="minorHAnsi" w:hAnsiTheme="minorHAnsi" w:cstheme="minorHAnsi"/>
          <w:color w:val="0070C0"/>
          <w:sz w:val="24"/>
          <w:szCs w:val="24"/>
          <w:lang w:val="en-IE"/>
        </w:rPr>
        <w:t xml:space="preserve">, glactar leis gurb é seo an Bord Bainistíochta agus gur ceadmhach don phríomhoide gníomhú thar ceann an Bhoird más gá </w:t>
      </w:r>
    </w:p>
    <w:p w14:paraId="0E0D4A2B" w14:textId="77777777" w:rsidR="008D051D" w:rsidRPr="00EE4E29" w:rsidRDefault="00D42CF1"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Anseo thíos na</w:t>
      </w:r>
      <w:r w:rsidR="008D051D" w:rsidRPr="00EE4E29">
        <w:rPr>
          <w:rFonts w:asciiTheme="minorHAnsi" w:hAnsiTheme="minorHAnsi" w:cstheme="minorHAnsi"/>
          <w:sz w:val="24"/>
          <w:szCs w:val="24"/>
          <w:lang w:val="en-IE"/>
        </w:rPr>
        <w:t xml:space="preserve"> straitéisí scoile chun iompar bulaíochta </w:t>
      </w:r>
      <w:proofErr w:type="gramStart"/>
      <w:r w:rsidR="008D051D" w:rsidRPr="00EE4E29">
        <w:rPr>
          <w:rFonts w:asciiTheme="minorHAnsi" w:hAnsiTheme="minorHAnsi" w:cstheme="minorHAnsi"/>
          <w:sz w:val="24"/>
          <w:szCs w:val="24"/>
          <w:lang w:val="en-IE"/>
        </w:rPr>
        <w:t>a</w:t>
      </w:r>
      <w:proofErr w:type="gramEnd"/>
      <w:r w:rsidR="008D051D" w:rsidRPr="00EE4E29">
        <w:rPr>
          <w:rFonts w:asciiTheme="minorHAnsi" w:hAnsiTheme="minorHAnsi" w:cstheme="minorHAnsi"/>
          <w:sz w:val="24"/>
          <w:szCs w:val="24"/>
          <w:lang w:val="en-IE"/>
        </w:rPr>
        <w:t xml:space="preserve"> imscrúdú, chun obair leantach a dhéanamh ina dtaobh agus chun iompar bulaíochta a thaifeadadh mar aon leis na st</w:t>
      </w:r>
      <w:r w:rsidR="00A57AA3" w:rsidRPr="00EE4E29">
        <w:rPr>
          <w:rFonts w:asciiTheme="minorHAnsi" w:hAnsiTheme="minorHAnsi" w:cstheme="minorHAnsi"/>
          <w:sz w:val="24"/>
          <w:szCs w:val="24"/>
          <w:lang w:val="en-IE"/>
        </w:rPr>
        <w:t>raitéisí</w:t>
      </w:r>
      <w:r w:rsidR="008D051D" w:rsidRPr="00EE4E29">
        <w:rPr>
          <w:rFonts w:asciiTheme="minorHAnsi" w:hAnsiTheme="minorHAnsi" w:cstheme="minorHAnsi"/>
          <w:sz w:val="24"/>
          <w:szCs w:val="24"/>
          <w:lang w:val="en-IE"/>
        </w:rPr>
        <w:t xml:space="preserve"> idirghabhála bunaithe a úsáidfidh an scoil chun déileáil</w:t>
      </w:r>
      <w:r w:rsidRPr="00EE4E29">
        <w:rPr>
          <w:rFonts w:asciiTheme="minorHAnsi" w:hAnsiTheme="minorHAnsi" w:cstheme="minorHAnsi"/>
          <w:sz w:val="24"/>
          <w:szCs w:val="24"/>
          <w:lang w:val="en-IE"/>
        </w:rPr>
        <w:t xml:space="preserve"> le cásanna d’iompar bulaíochta:</w:t>
      </w:r>
    </w:p>
    <w:p w14:paraId="2EE315A2" w14:textId="77777777" w:rsidR="008D051D" w:rsidRPr="00614C09" w:rsidRDefault="009A6EDD"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Gnásanna chun tuairisciú ar e</w:t>
      </w:r>
      <w:r w:rsidR="00824574" w:rsidRPr="00614C09">
        <w:rPr>
          <w:rFonts w:asciiTheme="minorHAnsi" w:hAnsiTheme="minorHAnsi" w:cstheme="minorHAnsi"/>
          <w:b/>
          <w:i/>
          <w:color w:val="00B050"/>
          <w:sz w:val="24"/>
          <w:szCs w:val="24"/>
          <w:lang w:val="en-IE"/>
        </w:rPr>
        <w:t>achtraí b</w:t>
      </w:r>
      <w:r w:rsidR="00C0405F" w:rsidRPr="00614C09">
        <w:rPr>
          <w:rFonts w:asciiTheme="minorHAnsi" w:hAnsiTheme="minorHAnsi" w:cstheme="minorHAnsi"/>
          <w:b/>
          <w:i/>
          <w:color w:val="00B050"/>
          <w:sz w:val="24"/>
          <w:szCs w:val="24"/>
          <w:lang w:val="en-IE"/>
        </w:rPr>
        <w:t>ulaíochta</w:t>
      </w:r>
    </w:p>
    <w:p w14:paraId="58C1C2AA" w14:textId="77777777" w:rsidR="00C0405F" w:rsidRPr="00EE4E29" w:rsidRDefault="00824574"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Éisteo</w:t>
      </w:r>
      <w:r w:rsidR="00C0405F" w:rsidRPr="00EE4E29">
        <w:rPr>
          <w:rFonts w:asciiTheme="minorHAnsi" w:hAnsiTheme="minorHAnsi" w:cstheme="minorHAnsi"/>
          <w:sz w:val="24"/>
          <w:szCs w:val="24"/>
          <w:lang w:val="en-IE"/>
        </w:rPr>
        <w:t>idh an múinteoir ábhartha agus déanfar taife</w:t>
      </w:r>
      <w:r w:rsidRPr="00EE4E29">
        <w:rPr>
          <w:rFonts w:asciiTheme="minorHAnsi" w:hAnsiTheme="minorHAnsi" w:cstheme="minorHAnsi"/>
          <w:sz w:val="24"/>
          <w:szCs w:val="24"/>
          <w:lang w:val="en-IE"/>
        </w:rPr>
        <w:t xml:space="preserve">ad agus imscrúdú ar líomhaintí </w:t>
      </w:r>
      <w:r w:rsidR="00C0405F" w:rsidRPr="00EE4E29">
        <w:rPr>
          <w:rFonts w:asciiTheme="minorHAnsi" w:hAnsiTheme="minorHAnsi" w:cstheme="minorHAnsi"/>
          <w:sz w:val="24"/>
          <w:szCs w:val="24"/>
          <w:lang w:val="en-IE"/>
        </w:rPr>
        <w:t>na</w:t>
      </w:r>
      <w:r w:rsidR="00D42CF1" w:rsidRPr="00EE4E29">
        <w:rPr>
          <w:rFonts w:asciiTheme="minorHAnsi" w:hAnsiTheme="minorHAnsi" w:cstheme="minorHAnsi"/>
          <w:sz w:val="24"/>
          <w:szCs w:val="24"/>
          <w:lang w:val="en-IE"/>
        </w:rPr>
        <w:t xml:space="preserve"> heachtra.</w:t>
      </w:r>
    </w:p>
    <w:p w14:paraId="1C55D34B" w14:textId="77777777" w:rsidR="00FC147B" w:rsidRPr="00EE4E29" w:rsidRDefault="00A57AA3"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Is</w:t>
      </w:r>
      <w:r w:rsidR="008D051D" w:rsidRPr="00EE4E29">
        <w:rPr>
          <w:rFonts w:asciiTheme="minorHAnsi" w:hAnsiTheme="minorHAnsi" w:cstheme="minorHAnsi"/>
          <w:sz w:val="24"/>
          <w:szCs w:val="24"/>
          <w:lang w:val="en-IE"/>
        </w:rPr>
        <w:t xml:space="preserve"> féidir le </w:t>
      </w:r>
      <w:r w:rsidRPr="00EE4E29">
        <w:rPr>
          <w:rFonts w:asciiTheme="minorHAnsi" w:hAnsiTheme="minorHAnsi" w:cstheme="minorHAnsi"/>
          <w:sz w:val="24"/>
          <w:szCs w:val="24"/>
          <w:lang w:val="en-IE"/>
        </w:rPr>
        <w:t>h</w:t>
      </w:r>
      <w:r w:rsidR="008D051D" w:rsidRPr="00EE4E29">
        <w:rPr>
          <w:rFonts w:asciiTheme="minorHAnsi" w:hAnsiTheme="minorHAnsi" w:cstheme="minorHAnsi"/>
          <w:sz w:val="24"/>
          <w:szCs w:val="24"/>
          <w:lang w:val="en-IE"/>
        </w:rPr>
        <w:t>aon dalta</w:t>
      </w:r>
      <w:r w:rsidR="00D42CF1" w:rsidRPr="00EE4E29">
        <w:rPr>
          <w:rFonts w:asciiTheme="minorHAnsi" w:hAnsiTheme="minorHAnsi" w:cstheme="minorHAnsi"/>
          <w:sz w:val="24"/>
          <w:szCs w:val="24"/>
          <w:lang w:val="en-IE"/>
        </w:rPr>
        <w:t xml:space="preserve"> nó tuismitheoir aon imní t</w:t>
      </w:r>
      <w:r w:rsidR="008D051D" w:rsidRPr="00EE4E29">
        <w:rPr>
          <w:rFonts w:asciiTheme="minorHAnsi" w:hAnsiTheme="minorHAnsi" w:cstheme="minorHAnsi"/>
          <w:sz w:val="24"/>
          <w:szCs w:val="24"/>
          <w:lang w:val="en-IE"/>
        </w:rPr>
        <w:t>romaíochta a chur in iúl d’aon mhúint</w:t>
      </w:r>
      <w:r w:rsidR="0085021F" w:rsidRPr="00EE4E29">
        <w:rPr>
          <w:rFonts w:asciiTheme="minorHAnsi" w:hAnsiTheme="minorHAnsi" w:cstheme="minorHAnsi"/>
          <w:sz w:val="24"/>
          <w:szCs w:val="24"/>
          <w:lang w:val="en-IE"/>
        </w:rPr>
        <w:t>eoir ar an bhfoireann.</w:t>
      </w:r>
      <w:r w:rsidR="00C0405F" w:rsidRPr="00EE4E29">
        <w:rPr>
          <w:rFonts w:asciiTheme="minorHAnsi" w:hAnsiTheme="minorHAnsi" w:cstheme="minorHAnsi"/>
          <w:sz w:val="24"/>
          <w:szCs w:val="24"/>
          <w:lang w:val="en-IE"/>
        </w:rPr>
        <w:t xml:space="preserve"> </w:t>
      </w:r>
      <w:r w:rsidR="00FC147B" w:rsidRPr="00EE4E29">
        <w:rPr>
          <w:rFonts w:asciiTheme="minorHAnsi" w:hAnsiTheme="minorHAnsi" w:cstheme="minorHAnsi"/>
          <w:sz w:val="24"/>
          <w:szCs w:val="24"/>
          <w:lang w:val="en-IE"/>
        </w:rPr>
        <w:t>(c</w:t>
      </w:r>
      <w:r w:rsidR="00C0405F" w:rsidRPr="00614C09">
        <w:rPr>
          <w:rFonts w:asciiTheme="minorHAnsi" w:hAnsiTheme="minorHAnsi" w:cstheme="minorHAnsi"/>
          <w:sz w:val="24"/>
          <w:szCs w:val="24"/>
          <w:lang w:val="en-IE"/>
        </w:rPr>
        <w:t xml:space="preserve">f. 6.8.2 </w:t>
      </w:r>
      <w:r w:rsidR="00C0405F" w:rsidRPr="00614C09">
        <w:rPr>
          <w:rFonts w:asciiTheme="minorHAnsi" w:hAnsiTheme="minorHAnsi" w:cstheme="minorHAnsi"/>
          <w:i/>
          <w:sz w:val="24"/>
          <w:szCs w:val="24"/>
          <w:lang w:val="en-IE"/>
        </w:rPr>
        <w:t>Gnásanna Frithbhulaíochta Bunscoile agus Iar-Bhunscoile</w:t>
      </w:r>
      <w:r w:rsidR="00FC147B" w:rsidRPr="00EE4E29">
        <w:rPr>
          <w:rFonts w:asciiTheme="minorHAnsi" w:hAnsiTheme="minorHAnsi" w:cstheme="minorHAnsi"/>
          <w:sz w:val="24"/>
          <w:szCs w:val="24"/>
          <w:lang w:val="en-IE"/>
        </w:rPr>
        <w:t>)</w:t>
      </w:r>
      <w:r w:rsidR="00C0405F" w:rsidRPr="00614C09">
        <w:rPr>
          <w:rFonts w:asciiTheme="minorHAnsi" w:hAnsiTheme="minorHAnsi" w:cstheme="minorHAnsi"/>
          <w:i/>
          <w:sz w:val="24"/>
          <w:szCs w:val="24"/>
          <w:lang w:val="en-IE"/>
        </w:rPr>
        <w:t>.</w:t>
      </w:r>
      <w:r w:rsidR="00FC147B" w:rsidRPr="00614C09">
        <w:rPr>
          <w:rFonts w:asciiTheme="minorHAnsi" w:hAnsiTheme="minorHAnsi" w:cstheme="minorHAnsi"/>
          <w:sz w:val="24"/>
          <w:szCs w:val="24"/>
          <w:lang w:val="en-IE"/>
        </w:rPr>
        <w:t xml:space="preserve"> </w:t>
      </w:r>
    </w:p>
    <w:p w14:paraId="2397AE6D" w14:textId="77777777" w:rsidR="008D407B" w:rsidRPr="00EE4E29" w:rsidRDefault="00FC147B" w:rsidP="00614C09">
      <w:pPr>
        <w:tabs>
          <w:tab w:val="left" w:pos="7938"/>
        </w:tabs>
        <w:spacing w:after="0" w:line="360" w:lineRule="auto"/>
        <w:ind w:left="709" w:right="1088" w:firstLine="11"/>
        <w:jc w:val="both"/>
        <w:rPr>
          <w:rFonts w:asciiTheme="minorHAnsi" w:hAnsiTheme="minorHAnsi" w:cstheme="minorHAnsi"/>
          <w:sz w:val="24"/>
          <w:szCs w:val="24"/>
        </w:rPr>
      </w:pPr>
      <w:r w:rsidRPr="00EE4E29">
        <w:rPr>
          <w:rFonts w:asciiTheme="minorHAnsi" w:hAnsiTheme="minorHAnsi" w:cstheme="minorHAnsi"/>
          <w:sz w:val="24"/>
          <w:szCs w:val="24"/>
          <w:lang w:val="en-IE"/>
        </w:rPr>
        <w:t>“</w:t>
      </w:r>
      <w:r w:rsidRPr="00614C09">
        <w:rPr>
          <w:rFonts w:asciiTheme="minorHAnsi" w:hAnsiTheme="minorHAnsi" w:cstheme="minorHAnsi"/>
          <w:sz w:val="24"/>
          <w:szCs w:val="24"/>
        </w:rPr>
        <w:t>Féadfaidh dalta nó tuismitheoir údar imní bulaíochta a chur faoi bhráid múinteor</w:t>
      </w:r>
      <w:r w:rsidRPr="00614C09">
        <w:rPr>
          <w:rFonts w:asciiTheme="minorHAnsi" w:hAnsiTheme="minorHAnsi" w:cstheme="minorHAnsi"/>
          <w:sz w:val="24"/>
          <w:szCs w:val="24"/>
          <w:lang w:val="en-IE"/>
        </w:rPr>
        <w:t>a</w:t>
      </w:r>
      <w:r w:rsidRPr="00614C09">
        <w:rPr>
          <w:rFonts w:asciiTheme="minorHAnsi" w:hAnsiTheme="minorHAnsi" w:cstheme="minorHAnsi"/>
          <w:sz w:val="24"/>
          <w:szCs w:val="24"/>
        </w:rPr>
        <w:t xml:space="preserve"> ar bith sa scoil. Ní mór do mhúinteoirí aonair bearta cuí a dhéanamh má thuairiscítear iompar bulaíochta dóibh, i gcomhréir le beartas frithbhulaíochta na scoile.</w:t>
      </w:r>
      <w:r w:rsidRPr="00EE4E29">
        <w:rPr>
          <w:rFonts w:asciiTheme="minorHAnsi" w:hAnsiTheme="minorHAnsi" w:cstheme="minorHAnsi"/>
          <w:sz w:val="24"/>
          <w:szCs w:val="24"/>
          <w:lang w:val="en-IE"/>
        </w:rPr>
        <w:t>”</w:t>
      </w:r>
      <w:r w:rsidRPr="00614C09">
        <w:rPr>
          <w:rFonts w:asciiTheme="minorHAnsi" w:hAnsiTheme="minorHAnsi" w:cstheme="minorHAnsi"/>
          <w:sz w:val="24"/>
          <w:szCs w:val="24"/>
        </w:rPr>
        <w:t xml:space="preserve"> </w:t>
      </w:r>
    </w:p>
    <w:p w14:paraId="0D0B5EB2" w14:textId="77777777" w:rsidR="0085021F" w:rsidRPr="00EE4E29" w:rsidRDefault="0085021F" w:rsidP="00614C09">
      <w:pPr>
        <w:tabs>
          <w:tab w:val="left" w:pos="7938"/>
        </w:tabs>
        <w:spacing w:after="0" w:line="360" w:lineRule="auto"/>
        <w:ind w:right="1088"/>
        <w:jc w:val="both"/>
        <w:rPr>
          <w:rFonts w:asciiTheme="minorHAnsi" w:hAnsiTheme="minorHAnsi" w:cstheme="minorHAnsi"/>
          <w:b/>
          <w:i/>
          <w:color w:val="00B050"/>
          <w:sz w:val="24"/>
          <w:szCs w:val="24"/>
          <w:lang w:val="en-IE"/>
        </w:rPr>
      </w:pPr>
      <w:r w:rsidRPr="00EE4E29">
        <w:rPr>
          <w:rFonts w:asciiTheme="minorHAnsi" w:hAnsiTheme="minorHAnsi" w:cstheme="minorHAnsi"/>
          <w:b/>
          <w:i/>
          <w:color w:val="00B050"/>
          <w:sz w:val="24"/>
          <w:szCs w:val="24"/>
          <w:lang w:val="en-IE"/>
        </w:rPr>
        <w:t>Nós</w:t>
      </w:r>
      <w:r w:rsidR="00C0405F" w:rsidRPr="00EE4E29">
        <w:rPr>
          <w:rFonts w:asciiTheme="minorHAnsi" w:hAnsiTheme="minorHAnsi" w:cstheme="minorHAnsi"/>
          <w:b/>
          <w:i/>
          <w:color w:val="00B050"/>
          <w:sz w:val="24"/>
          <w:szCs w:val="24"/>
          <w:lang w:val="en-IE"/>
        </w:rPr>
        <w:t>anna imeachta maidir le gearán n</w:t>
      </w:r>
      <w:r w:rsidRPr="00EE4E29">
        <w:rPr>
          <w:rFonts w:asciiTheme="minorHAnsi" w:hAnsiTheme="minorHAnsi" w:cstheme="minorHAnsi"/>
          <w:b/>
          <w:i/>
          <w:color w:val="00B050"/>
          <w:sz w:val="24"/>
          <w:szCs w:val="24"/>
          <w:lang w:val="en-IE"/>
        </w:rPr>
        <w:t>eamh-fhoirmiúil</w:t>
      </w:r>
    </w:p>
    <w:p w14:paraId="083C9701" w14:textId="77777777" w:rsidR="008B09D5" w:rsidRPr="00EE4E29" w:rsidRDefault="00C0405F" w:rsidP="00614C09">
      <w:pPr>
        <w:pStyle w:val="ListParagraph"/>
        <w:numPr>
          <w:ilvl w:val="0"/>
          <w:numId w:val="20"/>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Déantar gearán ó bhéal.</w:t>
      </w:r>
    </w:p>
    <w:p w14:paraId="1779A7A8" w14:textId="77777777" w:rsidR="00C0405F" w:rsidRPr="00EE4E29" w:rsidRDefault="00A57AA3" w:rsidP="00614C09">
      <w:pPr>
        <w:pStyle w:val="ListParagraph"/>
        <w:numPr>
          <w:ilvl w:val="0"/>
          <w:numId w:val="20"/>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Déantar gea</w:t>
      </w:r>
      <w:r w:rsidR="00C0405F" w:rsidRPr="00EE4E29">
        <w:rPr>
          <w:rFonts w:asciiTheme="minorHAnsi" w:hAnsiTheme="minorHAnsi" w:cstheme="minorHAnsi"/>
          <w:sz w:val="24"/>
          <w:szCs w:val="24"/>
          <w:lang w:val="en-IE"/>
        </w:rPr>
        <w:t xml:space="preserve">rán leis </w:t>
      </w:r>
      <w:proofErr w:type="gramStart"/>
      <w:r w:rsidR="00C0405F" w:rsidRPr="00EE4E29">
        <w:rPr>
          <w:rFonts w:asciiTheme="minorHAnsi" w:hAnsiTheme="minorHAnsi" w:cstheme="minorHAnsi"/>
          <w:sz w:val="24"/>
          <w:szCs w:val="24"/>
          <w:lang w:val="en-IE"/>
        </w:rPr>
        <w:t>an</w:t>
      </w:r>
      <w:proofErr w:type="gramEnd"/>
      <w:r w:rsidR="00C0405F" w:rsidRPr="00EE4E29">
        <w:rPr>
          <w:rFonts w:asciiTheme="minorHAnsi" w:hAnsiTheme="minorHAnsi" w:cstheme="minorHAnsi"/>
          <w:sz w:val="24"/>
          <w:szCs w:val="24"/>
          <w:lang w:val="en-IE"/>
        </w:rPr>
        <w:t xml:space="preserve"> duine cuí.</w:t>
      </w:r>
    </w:p>
    <w:p w14:paraId="3121848A" w14:textId="77777777" w:rsidR="00C0405F" w:rsidRPr="00EE4E29" w:rsidRDefault="00C0405F" w:rsidP="00614C09">
      <w:pPr>
        <w:pStyle w:val="ListParagraph"/>
        <w:numPr>
          <w:ilvl w:val="0"/>
          <w:numId w:val="20"/>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Ní dhéantar taifead oifigiúil.</w:t>
      </w:r>
    </w:p>
    <w:p w14:paraId="6DE677EC" w14:textId="77777777" w:rsidR="00C0405F" w:rsidRPr="00EE4E29" w:rsidRDefault="00C0405F" w:rsidP="00614C09">
      <w:pPr>
        <w:pStyle w:val="ListParagraph"/>
        <w:numPr>
          <w:ilvl w:val="0"/>
          <w:numId w:val="20"/>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Bíonn an gearán faoi rún agus neamhchoimhlinteach.</w:t>
      </w:r>
    </w:p>
    <w:p w14:paraId="3D93981D" w14:textId="77777777" w:rsidR="00C0405F" w:rsidRPr="00EE4E29" w:rsidRDefault="00C0405F" w:rsidP="00614C09">
      <w:pPr>
        <w:pStyle w:val="ListParagraph"/>
        <w:numPr>
          <w:ilvl w:val="0"/>
          <w:numId w:val="20"/>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Déanfar déileáil leis </w:t>
      </w:r>
      <w:proofErr w:type="gramStart"/>
      <w:r w:rsidRPr="00EE4E29">
        <w:rPr>
          <w:rFonts w:asciiTheme="minorHAnsi" w:hAnsiTheme="minorHAnsi" w:cstheme="minorHAnsi"/>
          <w:sz w:val="24"/>
          <w:szCs w:val="24"/>
          <w:lang w:val="en-IE"/>
        </w:rPr>
        <w:t>an</w:t>
      </w:r>
      <w:proofErr w:type="gramEnd"/>
      <w:r w:rsidRPr="00EE4E29">
        <w:rPr>
          <w:rFonts w:asciiTheme="minorHAnsi" w:hAnsiTheme="minorHAnsi" w:cstheme="minorHAnsi"/>
          <w:sz w:val="24"/>
          <w:szCs w:val="24"/>
          <w:lang w:val="en-IE"/>
        </w:rPr>
        <w:t xml:space="preserve"> </w:t>
      </w:r>
      <w:r w:rsidR="00A57AA3" w:rsidRPr="00EE4E29">
        <w:rPr>
          <w:rFonts w:asciiTheme="minorHAnsi" w:hAnsiTheme="minorHAnsi" w:cstheme="minorHAnsi"/>
          <w:sz w:val="24"/>
          <w:szCs w:val="24"/>
          <w:lang w:val="en-IE"/>
        </w:rPr>
        <w:t>n</w:t>
      </w:r>
      <w:r w:rsidRPr="00EE4E29">
        <w:rPr>
          <w:rFonts w:asciiTheme="minorHAnsi" w:hAnsiTheme="minorHAnsi" w:cstheme="minorHAnsi"/>
          <w:sz w:val="24"/>
          <w:szCs w:val="24"/>
          <w:lang w:val="en-IE"/>
        </w:rPr>
        <w:t>ge</w:t>
      </w:r>
      <w:r w:rsidR="00BB5902" w:rsidRPr="00EE4E29">
        <w:rPr>
          <w:rFonts w:asciiTheme="minorHAnsi" w:hAnsiTheme="minorHAnsi" w:cstheme="minorHAnsi"/>
          <w:sz w:val="24"/>
          <w:szCs w:val="24"/>
          <w:lang w:val="en-IE"/>
        </w:rPr>
        <w:t>arán go ciúin agus go cairdiúil d’fhonn é a réiteach go sásúil.</w:t>
      </w:r>
    </w:p>
    <w:p w14:paraId="623F6248" w14:textId="77777777" w:rsidR="00C0405F" w:rsidRPr="00614C09" w:rsidRDefault="00C0405F"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lastRenderedPageBreak/>
        <w:t>Nósanna imeachta maidir le gearán foirmiúil</w:t>
      </w:r>
    </w:p>
    <w:p w14:paraId="34AA4484" w14:textId="77777777" w:rsidR="00C0405F" w:rsidRPr="00EE4E29" w:rsidRDefault="00C0405F" w:rsidP="00614C09">
      <w:pPr>
        <w:pStyle w:val="ListParagraph"/>
        <w:numPr>
          <w:ilvl w:val="0"/>
          <w:numId w:val="21"/>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Cuir</w:t>
      </w:r>
      <w:r w:rsidR="00487859" w:rsidRPr="00EE4E29">
        <w:rPr>
          <w:rFonts w:asciiTheme="minorHAnsi" w:hAnsiTheme="minorHAnsi" w:cstheme="minorHAnsi"/>
          <w:sz w:val="24"/>
          <w:szCs w:val="24"/>
          <w:lang w:val="en-IE"/>
        </w:rPr>
        <w:t>eann tuismitheoir/caomhnóir an pháiste</w:t>
      </w:r>
      <w:r w:rsidRPr="00EE4E29">
        <w:rPr>
          <w:rFonts w:asciiTheme="minorHAnsi" w:hAnsiTheme="minorHAnsi" w:cstheme="minorHAnsi"/>
          <w:sz w:val="24"/>
          <w:szCs w:val="24"/>
          <w:lang w:val="en-IE"/>
        </w:rPr>
        <w:t xml:space="preserve"> an gearán i scríbhinn.</w:t>
      </w:r>
    </w:p>
    <w:p w14:paraId="03134610" w14:textId="77777777" w:rsidR="00C0405F" w:rsidRPr="00EE4E29" w:rsidRDefault="00C0405F" w:rsidP="00614C09">
      <w:pPr>
        <w:pStyle w:val="ListParagraph"/>
        <w:numPr>
          <w:ilvl w:val="0"/>
          <w:numId w:val="21"/>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Déan</w:t>
      </w:r>
      <w:r w:rsidR="00487859" w:rsidRPr="00EE4E29">
        <w:rPr>
          <w:rFonts w:asciiTheme="minorHAnsi" w:hAnsiTheme="minorHAnsi" w:cstheme="minorHAnsi"/>
          <w:sz w:val="24"/>
          <w:szCs w:val="24"/>
          <w:lang w:val="en-IE"/>
        </w:rPr>
        <w:t>ann údaráis na scoile</w:t>
      </w:r>
      <w:r w:rsidRPr="00EE4E29">
        <w:rPr>
          <w:rFonts w:asciiTheme="minorHAnsi" w:hAnsiTheme="minorHAnsi" w:cstheme="minorHAnsi"/>
          <w:sz w:val="24"/>
          <w:szCs w:val="24"/>
          <w:lang w:val="en-IE"/>
        </w:rPr>
        <w:t xml:space="preserve"> aithbhreithniú ar an ngearán.</w:t>
      </w:r>
    </w:p>
    <w:p w14:paraId="15737994" w14:textId="77777777" w:rsidR="00C0405F" w:rsidRPr="00EE4E29" w:rsidRDefault="00C0405F" w:rsidP="00614C09">
      <w:pPr>
        <w:pStyle w:val="ListParagraph"/>
        <w:numPr>
          <w:ilvl w:val="0"/>
          <w:numId w:val="21"/>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Cuir</w:t>
      </w:r>
      <w:r w:rsidR="00487859" w:rsidRPr="00EE4E29">
        <w:rPr>
          <w:rFonts w:asciiTheme="minorHAnsi" w:hAnsiTheme="minorHAnsi" w:cstheme="minorHAnsi"/>
          <w:sz w:val="24"/>
          <w:szCs w:val="24"/>
          <w:lang w:val="en-IE"/>
        </w:rPr>
        <w:t>eann údaráis na scoile</w:t>
      </w:r>
      <w:r w:rsidRPr="00EE4E29">
        <w:rPr>
          <w:rFonts w:asciiTheme="minorHAnsi" w:hAnsiTheme="minorHAnsi" w:cstheme="minorHAnsi"/>
          <w:sz w:val="24"/>
          <w:szCs w:val="24"/>
          <w:lang w:val="en-IE"/>
        </w:rPr>
        <w:t xml:space="preserve"> an té a gcuirtear an </w:t>
      </w:r>
      <w:r w:rsidR="00A57AA3" w:rsidRPr="00EE4E29">
        <w:rPr>
          <w:rFonts w:asciiTheme="minorHAnsi" w:hAnsiTheme="minorHAnsi" w:cstheme="minorHAnsi"/>
          <w:sz w:val="24"/>
          <w:szCs w:val="24"/>
          <w:lang w:val="en-IE"/>
        </w:rPr>
        <w:t>bhulaío</w:t>
      </w:r>
      <w:r w:rsidRPr="00EE4E29">
        <w:rPr>
          <w:rFonts w:asciiTheme="minorHAnsi" w:hAnsiTheme="minorHAnsi" w:cstheme="minorHAnsi"/>
          <w:sz w:val="24"/>
          <w:szCs w:val="24"/>
          <w:lang w:val="en-IE"/>
        </w:rPr>
        <w:t>cht ina leith ar an eolas i scríbhinn.</w:t>
      </w:r>
    </w:p>
    <w:p w14:paraId="0A0BEB3A" w14:textId="77777777" w:rsidR="00C0405F" w:rsidRPr="00EE4E29" w:rsidRDefault="00C0405F" w:rsidP="00614C09">
      <w:pPr>
        <w:pStyle w:val="ListParagraph"/>
        <w:numPr>
          <w:ilvl w:val="0"/>
          <w:numId w:val="21"/>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Leagfaidh </w:t>
      </w:r>
      <w:r w:rsidR="00487859" w:rsidRPr="00EE4E29">
        <w:rPr>
          <w:rFonts w:asciiTheme="minorHAnsi" w:hAnsiTheme="minorHAnsi" w:cstheme="minorHAnsi"/>
          <w:sz w:val="24"/>
          <w:szCs w:val="24"/>
          <w:lang w:val="en-IE"/>
        </w:rPr>
        <w:t xml:space="preserve">údaráis na </w:t>
      </w:r>
      <w:r w:rsidRPr="00EE4E29">
        <w:rPr>
          <w:rFonts w:asciiTheme="minorHAnsi" w:hAnsiTheme="minorHAnsi" w:cstheme="minorHAnsi"/>
          <w:sz w:val="24"/>
          <w:szCs w:val="24"/>
          <w:lang w:val="en-IE"/>
        </w:rPr>
        <w:t>scoil</w:t>
      </w:r>
      <w:r w:rsidR="00487859" w:rsidRPr="00EE4E29">
        <w:rPr>
          <w:rFonts w:asciiTheme="minorHAnsi" w:hAnsiTheme="minorHAnsi" w:cstheme="minorHAnsi"/>
          <w:sz w:val="24"/>
          <w:szCs w:val="24"/>
          <w:lang w:val="en-IE"/>
        </w:rPr>
        <w:t>e</w:t>
      </w:r>
      <w:r w:rsidRPr="00EE4E29">
        <w:rPr>
          <w:rFonts w:asciiTheme="minorHAnsi" w:hAnsiTheme="minorHAnsi" w:cstheme="minorHAnsi"/>
          <w:sz w:val="24"/>
          <w:szCs w:val="24"/>
          <w:lang w:val="en-IE"/>
        </w:rPr>
        <w:t xml:space="preserve"> téarmaí tagartha síos agus clárófar iad.</w:t>
      </w:r>
    </w:p>
    <w:p w14:paraId="064BCCFE" w14:textId="77777777" w:rsidR="00C0405F" w:rsidRPr="00EE4E29" w:rsidRDefault="00C0405F" w:rsidP="00614C09">
      <w:pPr>
        <w:pStyle w:val="ListParagraph"/>
        <w:numPr>
          <w:ilvl w:val="0"/>
          <w:numId w:val="21"/>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Ceap</w:t>
      </w:r>
      <w:r w:rsidR="009D6B76" w:rsidRPr="00EE4E29">
        <w:rPr>
          <w:rFonts w:asciiTheme="minorHAnsi" w:hAnsiTheme="minorHAnsi" w:cstheme="minorHAnsi"/>
          <w:sz w:val="24"/>
          <w:szCs w:val="24"/>
          <w:lang w:val="en-IE"/>
        </w:rPr>
        <w:t>fa</w:t>
      </w:r>
      <w:r w:rsidR="00487859" w:rsidRPr="00EE4E29">
        <w:rPr>
          <w:rFonts w:asciiTheme="minorHAnsi" w:hAnsiTheme="minorHAnsi" w:cstheme="minorHAnsi"/>
          <w:sz w:val="24"/>
          <w:szCs w:val="24"/>
          <w:lang w:val="en-IE"/>
        </w:rPr>
        <w:t>idh údaráis na scoile</w:t>
      </w:r>
      <w:r w:rsidR="009D6B76" w:rsidRPr="00EE4E29">
        <w:rPr>
          <w:rFonts w:asciiTheme="minorHAnsi" w:hAnsiTheme="minorHAnsi" w:cstheme="minorHAnsi"/>
          <w:sz w:val="24"/>
          <w:szCs w:val="24"/>
          <w:lang w:val="en-IE"/>
        </w:rPr>
        <w:t xml:space="preserve"> fiosraitheoir neamhspleách</w:t>
      </w:r>
      <w:r w:rsidR="00487859" w:rsidRPr="00EE4E29">
        <w:rPr>
          <w:rFonts w:asciiTheme="minorHAnsi" w:hAnsiTheme="minorHAnsi" w:cstheme="minorHAnsi"/>
          <w:sz w:val="24"/>
          <w:szCs w:val="24"/>
          <w:lang w:val="en-IE"/>
        </w:rPr>
        <w:t>, go hiondúil, ‘sé an pr</w:t>
      </w:r>
      <w:r w:rsidR="00CD71E1" w:rsidRPr="00EE4E29">
        <w:rPr>
          <w:rFonts w:asciiTheme="minorHAnsi" w:hAnsiTheme="minorHAnsi" w:cstheme="minorHAnsi"/>
          <w:sz w:val="24"/>
          <w:szCs w:val="24"/>
          <w:lang w:val="en-IE"/>
        </w:rPr>
        <w:t>í</w:t>
      </w:r>
      <w:r w:rsidR="00487859" w:rsidRPr="00EE4E29">
        <w:rPr>
          <w:rFonts w:asciiTheme="minorHAnsi" w:hAnsiTheme="minorHAnsi" w:cstheme="minorHAnsi"/>
          <w:sz w:val="24"/>
          <w:szCs w:val="24"/>
          <w:lang w:val="en-IE"/>
        </w:rPr>
        <w:t>omhoide a bheidh ag gníomhú mar fhiosraitheoir neamhspleách, ach i gcásanna a bhfuil baol go mbeadh coimhlint leasa ann don phríomhoide, ceapfaidh an Bord Bainistíochta fiosraitheoir neamhspleách</w:t>
      </w:r>
      <w:r w:rsidR="00E43678" w:rsidRPr="00EE4E29">
        <w:rPr>
          <w:rFonts w:asciiTheme="minorHAnsi" w:hAnsiTheme="minorHAnsi" w:cstheme="minorHAnsi"/>
          <w:sz w:val="24"/>
          <w:szCs w:val="24"/>
          <w:lang w:val="en-IE"/>
        </w:rPr>
        <w:t>.</w:t>
      </w:r>
    </w:p>
    <w:p w14:paraId="2503D33D" w14:textId="77777777" w:rsidR="009D6B76" w:rsidRPr="00EE4E29" w:rsidRDefault="009D6B76" w:rsidP="00614C09">
      <w:pPr>
        <w:pStyle w:val="ListParagraph"/>
        <w:numPr>
          <w:ilvl w:val="0"/>
          <w:numId w:val="21"/>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Déan</w:t>
      </w:r>
      <w:r w:rsidR="00A57AA3" w:rsidRPr="00EE4E29">
        <w:rPr>
          <w:rFonts w:asciiTheme="minorHAnsi" w:hAnsiTheme="minorHAnsi" w:cstheme="minorHAnsi"/>
          <w:sz w:val="24"/>
          <w:szCs w:val="24"/>
          <w:lang w:val="en-IE"/>
        </w:rPr>
        <w:t xml:space="preserve">faidh </w:t>
      </w:r>
      <w:r w:rsidR="00487859" w:rsidRPr="00EE4E29">
        <w:rPr>
          <w:rFonts w:asciiTheme="minorHAnsi" w:hAnsiTheme="minorHAnsi" w:cstheme="minorHAnsi"/>
          <w:sz w:val="24"/>
          <w:szCs w:val="24"/>
          <w:lang w:val="en-IE"/>
        </w:rPr>
        <w:t xml:space="preserve">údarás </w:t>
      </w:r>
      <w:r w:rsidR="00A57AA3" w:rsidRPr="00EE4E29">
        <w:rPr>
          <w:rFonts w:asciiTheme="minorHAnsi" w:hAnsiTheme="minorHAnsi" w:cstheme="minorHAnsi"/>
          <w:sz w:val="24"/>
          <w:szCs w:val="24"/>
          <w:lang w:val="en-IE"/>
        </w:rPr>
        <w:t>n</w:t>
      </w:r>
      <w:r w:rsidR="00487859" w:rsidRPr="00EE4E29">
        <w:rPr>
          <w:rFonts w:asciiTheme="minorHAnsi" w:hAnsiTheme="minorHAnsi" w:cstheme="minorHAnsi"/>
          <w:sz w:val="24"/>
          <w:szCs w:val="24"/>
          <w:lang w:val="en-IE"/>
        </w:rPr>
        <w:t>a</w:t>
      </w:r>
      <w:r w:rsidR="00A57AA3" w:rsidRPr="00EE4E29">
        <w:rPr>
          <w:rFonts w:asciiTheme="minorHAnsi" w:hAnsiTheme="minorHAnsi" w:cstheme="minorHAnsi"/>
          <w:sz w:val="24"/>
          <w:szCs w:val="24"/>
          <w:lang w:val="en-IE"/>
        </w:rPr>
        <w:t xml:space="preserve"> scoil</w:t>
      </w:r>
      <w:r w:rsidR="00487859" w:rsidRPr="00EE4E29">
        <w:rPr>
          <w:rFonts w:asciiTheme="minorHAnsi" w:hAnsiTheme="minorHAnsi" w:cstheme="minorHAnsi"/>
          <w:sz w:val="24"/>
          <w:szCs w:val="24"/>
          <w:lang w:val="en-IE"/>
        </w:rPr>
        <w:t>e</w:t>
      </w:r>
      <w:r w:rsidR="00A57AA3" w:rsidRPr="00EE4E29">
        <w:rPr>
          <w:rFonts w:asciiTheme="minorHAnsi" w:hAnsiTheme="minorHAnsi" w:cstheme="minorHAnsi"/>
          <w:sz w:val="24"/>
          <w:szCs w:val="24"/>
          <w:lang w:val="en-IE"/>
        </w:rPr>
        <w:t xml:space="preserve"> éascaíocht</w:t>
      </w:r>
      <w:r w:rsidRPr="00EE4E29">
        <w:rPr>
          <w:rFonts w:asciiTheme="minorHAnsi" w:hAnsiTheme="minorHAnsi" w:cstheme="minorHAnsi"/>
          <w:sz w:val="24"/>
          <w:szCs w:val="24"/>
          <w:lang w:val="en-IE"/>
        </w:rPr>
        <w:t xml:space="preserve"> </w:t>
      </w:r>
      <w:r w:rsidR="000C2A6E" w:rsidRPr="00EE4E29">
        <w:rPr>
          <w:rFonts w:asciiTheme="minorHAnsi" w:hAnsiTheme="minorHAnsi" w:cstheme="minorHAnsi"/>
          <w:sz w:val="24"/>
          <w:szCs w:val="24"/>
          <w:lang w:val="en-IE"/>
        </w:rPr>
        <w:t xml:space="preserve">leanúnach </w:t>
      </w:r>
      <w:r w:rsidRPr="00EE4E29">
        <w:rPr>
          <w:rFonts w:asciiTheme="minorHAnsi" w:hAnsiTheme="minorHAnsi" w:cstheme="minorHAnsi"/>
          <w:sz w:val="24"/>
          <w:szCs w:val="24"/>
          <w:lang w:val="en-IE"/>
        </w:rPr>
        <w:t>neamhspleách ar an bpróiseas.</w:t>
      </w:r>
    </w:p>
    <w:p w14:paraId="1ECB9006" w14:textId="77777777" w:rsidR="009D6B76" w:rsidRPr="00EE4E29" w:rsidRDefault="009D6B76" w:rsidP="00614C09">
      <w:pPr>
        <w:pStyle w:val="ListParagraph"/>
        <w:numPr>
          <w:ilvl w:val="0"/>
          <w:numId w:val="21"/>
        </w:numPr>
        <w:spacing w:after="0" w:line="360" w:lineRule="auto"/>
        <w:ind w:left="567" w:firstLine="0"/>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Cuirf</w:t>
      </w:r>
      <w:r w:rsidR="00487859" w:rsidRPr="00EE4E29">
        <w:rPr>
          <w:rFonts w:asciiTheme="minorHAnsi" w:hAnsiTheme="minorHAnsi" w:cstheme="minorHAnsi"/>
          <w:sz w:val="24"/>
          <w:szCs w:val="24"/>
          <w:lang w:val="en-IE"/>
        </w:rPr>
        <w:t>idh údaráis na scoile</w:t>
      </w:r>
      <w:r w:rsidRPr="00EE4E29">
        <w:rPr>
          <w:rFonts w:asciiTheme="minorHAnsi" w:hAnsiTheme="minorHAnsi" w:cstheme="minorHAnsi"/>
          <w:sz w:val="24"/>
          <w:szCs w:val="24"/>
          <w:lang w:val="en-IE"/>
        </w:rPr>
        <w:t xml:space="preserve"> gach páirtí ar an eolas i scríbhinn ar thoradh an imscrúdaithe.</w:t>
      </w:r>
    </w:p>
    <w:p w14:paraId="0260E6E3" w14:textId="77777777" w:rsidR="009D6B76" w:rsidRDefault="009D6B76" w:rsidP="00EE4E29">
      <w:pPr>
        <w:pStyle w:val="ListParagraph"/>
        <w:spacing w:after="0" w:line="360" w:lineRule="auto"/>
        <w:ind w:left="0"/>
        <w:jc w:val="both"/>
        <w:rPr>
          <w:rFonts w:asciiTheme="minorHAnsi" w:hAnsiTheme="minorHAnsi" w:cstheme="minorHAnsi"/>
          <w:sz w:val="24"/>
          <w:szCs w:val="24"/>
          <w:lang w:val="en-IE"/>
        </w:rPr>
      </w:pPr>
    </w:p>
    <w:p w14:paraId="5A86487D" w14:textId="77777777" w:rsidR="009D6B76" w:rsidRPr="00EE4E29" w:rsidRDefault="009D6B76" w:rsidP="00614C09">
      <w:pPr>
        <w:pStyle w:val="ListParagraph"/>
        <w:spacing w:after="0" w:line="360" w:lineRule="auto"/>
        <w:ind w:left="0"/>
        <w:jc w:val="both"/>
        <w:rPr>
          <w:rFonts w:asciiTheme="minorHAnsi" w:hAnsiTheme="minorHAnsi" w:cstheme="minorHAnsi"/>
          <w:sz w:val="24"/>
          <w:szCs w:val="24"/>
          <w:lang w:val="en-IE"/>
        </w:rPr>
      </w:pPr>
      <w:r w:rsidRPr="00614C09">
        <w:rPr>
          <w:rFonts w:asciiTheme="minorHAnsi" w:hAnsiTheme="minorHAnsi" w:cstheme="minorHAnsi"/>
          <w:b/>
          <w:i/>
          <w:color w:val="00B050"/>
          <w:sz w:val="24"/>
          <w:szCs w:val="24"/>
          <w:lang w:val="en-IE"/>
        </w:rPr>
        <w:t xml:space="preserve">Gnásanna chun iompar bulaíochta </w:t>
      </w:r>
      <w:proofErr w:type="gramStart"/>
      <w:r w:rsidRPr="00614C09">
        <w:rPr>
          <w:rFonts w:asciiTheme="minorHAnsi" w:hAnsiTheme="minorHAnsi" w:cstheme="minorHAnsi"/>
          <w:b/>
          <w:i/>
          <w:color w:val="00B050"/>
          <w:sz w:val="24"/>
          <w:szCs w:val="24"/>
          <w:lang w:val="en-IE"/>
        </w:rPr>
        <w:t>a</w:t>
      </w:r>
      <w:proofErr w:type="gramEnd"/>
      <w:r w:rsidRPr="00614C09">
        <w:rPr>
          <w:rFonts w:asciiTheme="minorHAnsi" w:hAnsiTheme="minorHAnsi" w:cstheme="minorHAnsi"/>
          <w:b/>
          <w:i/>
          <w:color w:val="00B050"/>
          <w:sz w:val="24"/>
          <w:szCs w:val="24"/>
          <w:lang w:val="en-IE"/>
        </w:rPr>
        <w:t xml:space="preserve"> </w:t>
      </w:r>
      <w:r w:rsidRPr="00614C09">
        <w:rPr>
          <w:rFonts w:asciiTheme="minorHAnsi" w:hAnsiTheme="minorHAnsi" w:cstheme="minorHAnsi"/>
          <w:b/>
          <w:i/>
          <w:color w:val="00B050"/>
          <w:sz w:val="24"/>
          <w:szCs w:val="24"/>
          <w:u w:val="single"/>
          <w:lang w:val="en-IE"/>
        </w:rPr>
        <w:t>imscrúdú</w:t>
      </w:r>
      <w:r w:rsidRPr="00614C09">
        <w:rPr>
          <w:rFonts w:asciiTheme="minorHAnsi" w:hAnsiTheme="minorHAnsi" w:cstheme="minorHAnsi"/>
          <w:b/>
          <w:i/>
          <w:color w:val="00B050"/>
          <w:sz w:val="24"/>
          <w:szCs w:val="24"/>
          <w:lang w:val="en-IE"/>
        </w:rPr>
        <w:t xml:space="preserve"> agus déileáil leis</w:t>
      </w:r>
      <w:r w:rsidRPr="00EE4E29">
        <w:rPr>
          <w:rFonts w:asciiTheme="minorHAnsi" w:hAnsiTheme="minorHAnsi" w:cstheme="minorHAnsi"/>
          <w:b/>
          <w:i/>
          <w:color w:val="00B050"/>
          <w:sz w:val="24"/>
          <w:szCs w:val="24"/>
          <w:lang w:val="en-IE"/>
        </w:rPr>
        <w:br/>
      </w:r>
      <w:r w:rsidRPr="00EE4E29">
        <w:rPr>
          <w:rFonts w:asciiTheme="minorHAnsi" w:hAnsiTheme="minorHAnsi" w:cstheme="minorHAnsi"/>
          <w:sz w:val="24"/>
          <w:szCs w:val="24"/>
          <w:lang w:val="en-IE"/>
        </w:rPr>
        <w:t>(cf. 6.8 Gnásanna Frithbhulaíochta Bunscoile agus Iar-Bhunscoile.)</w:t>
      </w:r>
    </w:p>
    <w:p w14:paraId="6C97BBD3" w14:textId="77777777" w:rsidR="00402000" w:rsidRPr="00614C09" w:rsidRDefault="00402000" w:rsidP="00614C09">
      <w:pPr>
        <w:pStyle w:val="ListParagraph"/>
        <w:spacing w:after="0" w:line="360" w:lineRule="auto"/>
        <w:ind w:left="0"/>
        <w:jc w:val="both"/>
        <w:rPr>
          <w:rFonts w:asciiTheme="minorHAnsi" w:hAnsiTheme="minorHAnsi" w:cstheme="minorHAnsi"/>
          <w:b/>
          <w:i/>
          <w:color w:val="00B050"/>
          <w:sz w:val="24"/>
          <w:szCs w:val="24"/>
          <w:u w:val="single"/>
          <w:lang w:val="en-IE"/>
        </w:rPr>
      </w:pPr>
    </w:p>
    <w:p w14:paraId="140D8B63" w14:textId="77777777" w:rsidR="00C0405F" w:rsidRPr="00614C09" w:rsidRDefault="004E3DC9"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Is é an phríomhaidhm a bheidh ag an múinteoir ábhartha agus bulaíocht á imscrúdú aici/aige aghaidh a thabhairt ar aon cheist is gá a réiteach agus an gaol idir na páirtithe i dtrácht a chur ar ais mar a bhí sé an oiread is indéanta sin (seachas milleán a chur).</w:t>
      </w:r>
    </w:p>
    <w:p w14:paraId="66A900A5" w14:textId="77777777" w:rsidR="004E3DC9" w:rsidRPr="00EE4E29" w:rsidRDefault="001649FF" w:rsidP="00614C09">
      <w:pPr>
        <w:pStyle w:val="ListParagraph"/>
        <w:numPr>
          <w:ilvl w:val="0"/>
          <w:numId w:val="22"/>
        </w:numPr>
        <w:spacing w:after="0" w:line="360" w:lineRule="auto"/>
        <w:ind w:left="0" w:hanging="142"/>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Agus imscrúdú ar bhulaíocht á</w:t>
      </w:r>
      <w:r w:rsidR="004E3DC9" w:rsidRPr="00EE4E29">
        <w:rPr>
          <w:rFonts w:asciiTheme="minorHAnsi" w:hAnsiTheme="minorHAnsi" w:cstheme="minorHAnsi"/>
          <w:sz w:val="24"/>
          <w:szCs w:val="24"/>
          <w:lang w:val="en-IE"/>
        </w:rPr>
        <w:t xml:space="preserve"> dhéanamh, nó nuair a bhítear ag déileáil le bulaíocht, tabharfaidh an múinteoir a bhreithiúnas ga</w:t>
      </w:r>
      <w:r w:rsidRPr="00EE4E29">
        <w:rPr>
          <w:rFonts w:asciiTheme="minorHAnsi" w:hAnsiTheme="minorHAnsi" w:cstheme="minorHAnsi"/>
          <w:sz w:val="24"/>
          <w:szCs w:val="24"/>
          <w:lang w:val="en-IE"/>
        </w:rPr>
        <w:t>irmiúil féin féachaint ar tharla</w:t>
      </w:r>
      <w:r w:rsidR="004E3DC9" w:rsidRPr="00EE4E29">
        <w:rPr>
          <w:rFonts w:asciiTheme="minorHAnsi" w:hAnsiTheme="minorHAnsi" w:cstheme="minorHAnsi"/>
          <w:sz w:val="24"/>
          <w:szCs w:val="24"/>
          <w:lang w:val="en-IE"/>
        </w:rPr>
        <w:t xml:space="preserve"> an bhulaíocht nó nár tharla agus conas is fearr déileáil leis </w:t>
      </w:r>
      <w:proofErr w:type="gramStart"/>
      <w:r w:rsidR="004E3DC9" w:rsidRPr="00EE4E29">
        <w:rPr>
          <w:rFonts w:asciiTheme="minorHAnsi" w:hAnsiTheme="minorHAnsi" w:cstheme="minorHAnsi"/>
          <w:sz w:val="24"/>
          <w:szCs w:val="24"/>
          <w:lang w:val="en-IE"/>
        </w:rPr>
        <w:t>an</w:t>
      </w:r>
      <w:proofErr w:type="gramEnd"/>
      <w:r w:rsidR="004E3DC9" w:rsidRPr="00EE4E29">
        <w:rPr>
          <w:rFonts w:asciiTheme="minorHAnsi" w:hAnsiTheme="minorHAnsi" w:cstheme="minorHAnsi"/>
          <w:sz w:val="24"/>
          <w:szCs w:val="24"/>
          <w:lang w:val="en-IE"/>
        </w:rPr>
        <w:t xml:space="preserve"> bhfadhb.</w:t>
      </w:r>
    </w:p>
    <w:p w14:paraId="7C8AB62B" w14:textId="77777777" w:rsidR="000C2A6E" w:rsidRPr="00EE4E29" w:rsidRDefault="001649FF" w:rsidP="00614C09">
      <w:pPr>
        <w:pStyle w:val="ListParagraph"/>
        <w:numPr>
          <w:ilvl w:val="0"/>
          <w:numId w:val="22"/>
        </w:numPr>
        <w:spacing w:after="0" w:line="360" w:lineRule="auto"/>
        <w:ind w:left="0" w:hanging="142"/>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Déanfaidh an m</w:t>
      </w:r>
      <w:r w:rsidR="004E3DC9" w:rsidRPr="00EE4E29">
        <w:rPr>
          <w:rFonts w:asciiTheme="minorHAnsi" w:hAnsiTheme="minorHAnsi" w:cstheme="minorHAnsi"/>
          <w:sz w:val="24"/>
          <w:szCs w:val="24"/>
          <w:lang w:val="en-IE"/>
        </w:rPr>
        <w:t xml:space="preserve">úinteoir </w:t>
      </w:r>
      <w:r w:rsidR="000C2A6E" w:rsidRPr="00EE4E29">
        <w:rPr>
          <w:rFonts w:asciiTheme="minorHAnsi" w:hAnsiTheme="minorHAnsi" w:cstheme="minorHAnsi"/>
          <w:sz w:val="24"/>
          <w:szCs w:val="24"/>
          <w:lang w:val="en-IE"/>
        </w:rPr>
        <w:t>ábhartha gach tuairisc, lena n-á</w:t>
      </w:r>
      <w:r w:rsidR="004E3DC9" w:rsidRPr="00EE4E29">
        <w:rPr>
          <w:rFonts w:asciiTheme="minorHAnsi" w:hAnsiTheme="minorHAnsi" w:cstheme="minorHAnsi"/>
          <w:sz w:val="24"/>
          <w:szCs w:val="24"/>
          <w:lang w:val="en-IE"/>
        </w:rPr>
        <w:t xml:space="preserve">irítear tuairiscí gan ainm, </w:t>
      </w:r>
      <w:proofErr w:type="gramStart"/>
      <w:r w:rsidR="004E3DC9" w:rsidRPr="00EE4E29">
        <w:rPr>
          <w:rFonts w:asciiTheme="minorHAnsi" w:hAnsiTheme="minorHAnsi" w:cstheme="minorHAnsi"/>
          <w:sz w:val="24"/>
          <w:szCs w:val="24"/>
          <w:lang w:val="en-IE"/>
        </w:rPr>
        <w:t>a</w:t>
      </w:r>
      <w:proofErr w:type="gramEnd"/>
      <w:r w:rsidR="004E3DC9" w:rsidRPr="00EE4E29">
        <w:rPr>
          <w:rFonts w:asciiTheme="minorHAnsi" w:hAnsiTheme="minorHAnsi" w:cstheme="minorHAnsi"/>
          <w:sz w:val="24"/>
          <w:szCs w:val="24"/>
          <w:lang w:val="en-IE"/>
        </w:rPr>
        <w:t xml:space="preserve"> imscrúdú agus déileáil leo. Ar an tslí sin beidh níos mó muiníne ag daltaí gur fiú bulaíocht a thuairisciú. </w:t>
      </w:r>
    </w:p>
    <w:p w14:paraId="707B95F7" w14:textId="77777777" w:rsidR="00392ACF" w:rsidRPr="00EE4E29" w:rsidRDefault="00D42CF1" w:rsidP="00614C09">
      <w:pPr>
        <w:pStyle w:val="ListParagraph"/>
        <w:numPr>
          <w:ilvl w:val="0"/>
          <w:numId w:val="22"/>
        </w:numPr>
        <w:spacing w:after="0" w:line="360" w:lineRule="auto"/>
        <w:ind w:left="0" w:hanging="142"/>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Ní mór a</w:t>
      </w:r>
      <w:r w:rsidR="00392ACF" w:rsidRPr="00EE4E29">
        <w:rPr>
          <w:rFonts w:asciiTheme="minorHAnsi" w:hAnsiTheme="minorHAnsi" w:cstheme="minorHAnsi"/>
          <w:sz w:val="24"/>
          <w:szCs w:val="24"/>
          <w:lang w:val="en-IE"/>
        </w:rPr>
        <w:t>n fhoireann neamhtheagaisc – rúnaithe, cúntóirí riachtanas speisialta, tio</w:t>
      </w:r>
      <w:r w:rsidR="001649FF" w:rsidRPr="00EE4E29">
        <w:rPr>
          <w:rFonts w:asciiTheme="minorHAnsi" w:hAnsiTheme="minorHAnsi" w:cstheme="minorHAnsi"/>
          <w:sz w:val="24"/>
          <w:szCs w:val="24"/>
          <w:lang w:val="en-IE"/>
        </w:rPr>
        <w:t>mánaithe bus</w:t>
      </w:r>
      <w:r w:rsidR="00392ACF" w:rsidRPr="00EE4E29">
        <w:rPr>
          <w:rFonts w:asciiTheme="minorHAnsi" w:hAnsiTheme="minorHAnsi" w:cstheme="minorHAnsi"/>
          <w:sz w:val="24"/>
          <w:szCs w:val="24"/>
          <w:lang w:val="en-IE"/>
        </w:rPr>
        <w:t xml:space="preserve"> scoi</w:t>
      </w:r>
      <w:r w:rsidR="001649FF" w:rsidRPr="00EE4E29">
        <w:rPr>
          <w:rFonts w:asciiTheme="minorHAnsi" w:hAnsiTheme="minorHAnsi" w:cstheme="minorHAnsi"/>
          <w:sz w:val="24"/>
          <w:szCs w:val="24"/>
          <w:lang w:val="en-IE"/>
        </w:rPr>
        <w:t>le, airí</w:t>
      </w:r>
      <w:r w:rsidR="00392ACF" w:rsidRPr="00EE4E29">
        <w:rPr>
          <w:rFonts w:asciiTheme="minorHAnsi" w:hAnsiTheme="minorHAnsi" w:cstheme="minorHAnsi"/>
          <w:sz w:val="24"/>
          <w:szCs w:val="24"/>
          <w:lang w:val="en-IE"/>
        </w:rPr>
        <w:t>gh, glantóirí – a spreagadh chun aon teagmhas d’iompar bulaíochta a fheiceann siad, nó a luaitear leo, a thua</w:t>
      </w:r>
      <w:r w:rsidR="00824574" w:rsidRPr="00EE4E29">
        <w:rPr>
          <w:rFonts w:asciiTheme="minorHAnsi" w:hAnsiTheme="minorHAnsi" w:cstheme="minorHAnsi"/>
          <w:sz w:val="24"/>
          <w:szCs w:val="24"/>
          <w:lang w:val="en-IE"/>
        </w:rPr>
        <w:t>irisciú don mhúinteoir ábhartha.</w:t>
      </w:r>
    </w:p>
    <w:p w14:paraId="503518CB" w14:textId="77777777" w:rsidR="00EE4E29" w:rsidRDefault="00EE4E29" w:rsidP="00EE4E29">
      <w:pPr>
        <w:spacing w:after="0" w:line="360" w:lineRule="auto"/>
        <w:jc w:val="both"/>
        <w:rPr>
          <w:rFonts w:asciiTheme="minorHAnsi" w:hAnsiTheme="minorHAnsi" w:cstheme="minorHAnsi"/>
          <w:b/>
          <w:i/>
          <w:color w:val="00B050"/>
          <w:sz w:val="24"/>
          <w:szCs w:val="24"/>
          <w:lang w:val="en-IE"/>
        </w:rPr>
      </w:pPr>
    </w:p>
    <w:p w14:paraId="20050B86" w14:textId="77777777" w:rsidR="00C0405F" w:rsidRPr="00EE4E29" w:rsidRDefault="00DE5E18"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 xml:space="preserve">Tugtar le fios nach mór do thuismitheoirí agus do dhaltaí comhoibriú le haon imscrúdú agus cabhrú leis </w:t>
      </w:r>
      <w:proofErr w:type="gramStart"/>
      <w:r w:rsidRPr="00614C09">
        <w:rPr>
          <w:rFonts w:asciiTheme="minorHAnsi" w:hAnsiTheme="minorHAnsi" w:cstheme="minorHAnsi"/>
          <w:b/>
          <w:i/>
          <w:color w:val="00B050"/>
          <w:sz w:val="24"/>
          <w:szCs w:val="24"/>
          <w:lang w:val="en-IE"/>
        </w:rPr>
        <w:t>an</w:t>
      </w:r>
      <w:proofErr w:type="gramEnd"/>
      <w:r w:rsidRPr="00614C09">
        <w:rPr>
          <w:rFonts w:asciiTheme="minorHAnsi" w:hAnsiTheme="minorHAnsi" w:cstheme="minorHAnsi"/>
          <w:b/>
          <w:i/>
          <w:color w:val="00B050"/>
          <w:sz w:val="24"/>
          <w:szCs w:val="24"/>
          <w:lang w:val="en-IE"/>
        </w:rPr>
        <w:t xml:space="preserve"> scoil aon cheist bhulaíochta a réiteach agus an caidreamh a bhíodh idir na páirtithe atá bainteach leis an mbulaíocht a chur ar ais mar a bhí sé, oiread agus is féidir.</w:t>
      </w:r>
    </w:p>
    <w:p w14:paraId="7C97DD1B" w14:textId="77777777" w:rsidR="00635401" w:rsidRDefault="00635401" w:rsidP="00EE4E29">
      <w:pPr>
        <w:spacing w:after="0" w:line="360" w:lineRule="auto"/>
        <w:jc w:val="both"/>
        <w:rPr>
          <w:rFonts w:asciiTheme="minorHAnsi" w:hAnsiTheme="minorHAnsi" w:cstheme="minorHAnsi"/>
          <w:b/>
          <w:i/>
          <w:color w:val="00B050"/>
          <w:sz w:val="24"/>
          <w:szCs w:val="24"/>
          <w:lang w:val="en-IE"/>
        </w:rPr>
      </w:pPr>
    </w:p>
    <w:p w14:paraId="690A554F" w14:textId="77777777" w:rsidR="00EE4E29" w:rsidRPr="00614C09" w:rsidRDefault="00EE4E29" w:rsidP="00614C09">
      <w:pPr>
        <w:spacing w:after="0" w:line="360" w:lineRule="auto"/>
        <w:jc w:val="both"/>
        <w:rPr>
          <w:rFonts w:asciiTheme="minorHAnsi" w:hAnsiTheme="minorHAnsi" w:cstheme="minorHAnsi"/>
          <w:b/>
          <w:i/>
          <w:color w:val="00B050"/>
          <w:sz w:val="24"/>
          <w:szCs w:val="24"/>
          <w:lang w:val="en-IE"/>
        </w:rPr>
      </w:pPr>
    </w:p>
    <w:p w14:paraId="4C77A552" w14:textId="77777777" w:rsidR="00EE4E29" w:rsidRDefault="00EE4E29" w:rsidP="00EE4E29">
      <w:pPr>
        <w:spacing w:after="0" w:line="360" w:lineRule="auto"/>
        <w:jc w:val="both"/>
        <w:rPr>
          <w:rFonts w:asciiTheme="minorHAnsi" w:hAnsiTheme="minorHAnsi" w:cstheme="minorHAnsi"/>
          <w:b/>
          <w:i/>
          <w:color w:val="00B050"/>
          <w:sz w:val="24"/>
          <w:szCs w:val="24"/>
          <w:lang w:val="en-IE"/>
        </w:rPr>
      </w:pPr>
    </w:p>
    <w:p w14:paraId="250E0AAA" w14:textId="77777777" w:rsidR="00C0405F" w:rsidRPr="00614C09" w:rsidRDefault="00824574"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lastRenderedPageBreak/>
        <w:t>Cur chu</w:t>
      </w:r>
      <w:r w:rsidR="00DE5E18" w:rsidRPr="00614C09">
        <w:rPr>
          <w:rFonts w:asciiTheme="minorHAnsi" w:hAnsiTheme="minorHAnsi" w:cstheme="minorHAnsi"/>
          <w:b/>
          <w:i/>
          <w:color w:val="00B050"/>
          <w:sz w:val="24"/>
          <w:szCs w:val="24"/>
          <w:lang w:val="en-IE"/>
        </w:rPr>
        <w:t>ige an mhúinteora</w:t>
      </w:r>
    </w:p>
    <w:p w14:paraId="26BBE75D" w14:textId="77777777" w:rsidR="00DE5E18" w:rsidRPr="00EE4E29" w:rsidRDefault="00DE5E18"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Beidh cur chuige réidh</w:t>
      </w:r>
      <w:r w:rsidR="00D42CF1" w:rsidRPr="00EE4E29">
        <w:rPr>
          <w:rFonts w:asciiTheme="minorHAnsi" w:hAnsiTheme="minorHAnsi" w:cstheme="minorHAnsi"/>
          <w:sz w:val="24"/>
          <w:szCs w:val="24"/>
          <w:lang w:val="en-IE"/>
        </w:rPr>
        <w:t>,</w:t>
      </w:r>
      <w:r w:rsidRPr="00EE4E29">
        <w:rPr>
          <w:rFonts w:asciiTheme="minorHAnsi" w:hAnsiTheme="minorHAnsi" w:cstheme="minorHAnsi"/>
          <w:sz w:val="24"/>
          <w:szCs w:val="24"/>
          <w:lang w:val="en-IE"/>
        </w:rPr>
        <w:t xml:space="preserve"> fionnuar, neamh</w:t>
      </w:r>
      <w:r w:rsidR="0083396A" w:rsidRPr="00EE4E29">
        <w:rPr>
          <w:rFonts w:asciiTheme="minorHAnsi" w:hAnsiTheme="minorHAnsi" w:cstheme="minorHAnsi"/>
          <w:sz w:val="24"/>
          <w:szCs w:val="24"/>
          <w:lang w:val="en-IE"/>
        </w:rPr>
        <w:t>-</w:t>
      </w:r>
      <w:r w:rsidR="000C2A6E" w:rsidRPr="00EE4E29">
        <w:rPr>
          <w:rFonts w:asciiTheme="minorHAnsi" w:hAnsiTheme="minorHAnsi" w:cstheme="minorHAnsi"/>
          <w:sz w:val="24"/>
          <w:szCs w:val="24"/>
          <w:lang w:val="en-IE"/>
        </w:rPr>
        <w:t>mhothúchá</w:t>
      </w:r>
      <w:r w:rsidRPr="00EE4E29">
        <w:rPr>
          <w:rFonts w:asciiTheme="minorHAnsi" w:hAnsiTheme="minorHAnsi" w:cstheme="minorHAnsi"/>
          <w:sz w:val="24"/>
          <w:szCs w:val="24"/>
          <w:lang w:val="en-IE"/>
        </w:rPr>
        <w:t xml:space="preserve">nach ag múinteoirí agus iad ag déileáil le agus ag déanamh anailíse ar líomhaintí d’iompar bulaíochta </w:t>
      </w:r>
      <w:r w:rsidR="00824574" w:rsidRPr="00EE4E29">
        <w:rPr>
          <w:rFonts w:asciiTheme="minorHAnsi" w:hAnsiTheme="minorHAnsi" w:cstheme="minorHAnsi"/>
          <w:sz w:val="24"/>
          <w:szCs w:val="24"/>
          <w:lang w:val="en-IE"/>
        </w:rPr>
        <w:t xml:space="preserve">a </w:t>
      </w:r>
      <w:r w:rsidRPr="00EE4E29">
        <w:rPr>
          <w:rFonts w:asciiTheme="minorHAnsi" w:hAnsiTheme="minorHAnsi" w:cstheme="minorHAnsi"/>
          <w:sz w:val="24"/>
          <w:szCs w:val="24"/>
          <w:lang w:val="en-IE"/>
        </w:rPr>
        <w:t>thuair</w:t>
      </w:r>
      <w:r w:rsidR="0011272E" w:rsidRPr="00EE4E29">
        <w:rPr>
          <w:rFonts w:asciiTheme="minorHAnsi" w:hAnsiTheme="minorHAnsi" w:cstheme="minorHAnsi"/>
          <w:sz w:val="24"/>
          <w:szCs w:val="24"/>
          <w:lang w:val="en-IE"/>
        </w:rPr>
        <w:t>iscíonn daltaí, baill f</w:t>
      </w:r>
      <w:r w:rsidR="00824574" w:rsidRPr="00EE4E29">
        <w:rPr>
          <w:rFonts w:asciiTheme="minorHAnsi" w:hAnsiTheme="minorHAnsi" w:cstheme="minorHAnsi"/>
          <w:sz w:val="24"/>
          <w:szCs w:val="24"/>
          <w:lang w:val="en-IE"/>
        </w:rPr>
        <w:t>h</w:t>
      </w:r>
      <w:r w:rsidR="0011272E" w:rsidRPr="00EE4E29">
        <w:rPr>
          <w:rFonts w:asciiTheme="minorHAnsi" w:hAnsiTheme="minorHAnsi" w:cstheme="minorHAnsi"/>
          <w:sz w:val="24"/>
          <w:szCs w:val="24"/>
          <w:lang w:val="en-IE"/>
        </w:rPr>
        <w:t>oirne nó tuismitheoirí dóibh.</w:t>
      </w:r>
    </w:p>
    <w:p w14:paraId="11A798D4" w14:textId="77777777" w:rsidR="0011272E" w:rsidRPr="00EE4E29" w:rsidRDefault="0011272E"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Beidh sé/sí ag </w:t>
      </w:r>
      <w:r w:rsidR="00824574" w:rsidRPr="00EE4E29">
        <w:rPr>
          <w:rFonts w:asciiTheme="minorHAnsi" w:hAnsiTheme="minorHAnsi" w:cstheme="minorHAnsi"/>
          <w:sz w:val="24"/>
          <w:szCs w:val="24"/>
          <w:lang w:val="en-IE"/>
        </w:rPr>
        <w:t>l</w:t>
      </w:r>
      <w:r w:rsidRPr="00EE4E29">
        <w:rPr>
          <w:rFonts w:asciiTheme="minorHAnsi" w:hAnsiTheme="minorHAnsi" w:cstheme="minorHAnsi"/>
          <w:sz w:val="24"/>
          <w:szCs w:val="24"/>
          <w:lang w:val="en-IE"/>
        </w:rPr>
        <w:t>org freagraí ar cheisteanna ar nós:</w:t>
      </w:r>
    </w:p>
    <w:p w14:paraId="659EBFC6" w14:textId="77777777" w:rsidR="00DE5E18" w:rsidRPr="00614C09" w:rsidRDefault="0011272E"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Céard</w:t>
      </w:r>
      <w:proofErr w:type="gramStart"/>
      <w:r w:rsidRPr="00614C09">
        <w:rPr>
          <w:rFonts w:asciiTheme="minorHAnsi" w:hAnsiTheme="minorHAnsi" w:cstheme="minorHAnsi"/>
          <w:b/>
          <w:i/>
          <w:color w:val="00B050"/>
          <w:sz w:val="24"/>
          <w:szCs w:val="24"/>
          <w:lang w:val="en-IE"/>
        </w:rPr>
        <w:t>? ,</w:t>
      </w:r>
      <w:proofErr w:type="gramEnd"/>
      <w:r w:rsidRPr="00614C09">
        <w:rPr>
          <w:rFonts w:asciiTheme="minorHAnsi" w:hAnsiTheme="minorHAnsi" w:cstheme="minorHAnsi"/>
          <w:b/>
          <w:i/>
          <w:color w:val="00B050"/>
          <w:sz w:val="24"/>
          <w:szCs w:val="24"/>
          <w:lang w:val="en-IE"/>
        </w:rPr>
        <w:t xml:space="preserve"> </w:t>
      </w:r>
      <w:r w:rsidR="00661C34" w:rsidRPr="00EE4E29">
        <w:rPr>
          <w:rFonts w:asciiTheme="minorHAnsi" w:hAnsiTheme="minorHAnsi" w:cstheme="minorHAnsi"/>
          <w:b/>
          <w:i/>
          <w:color w:val="00B050"/>
          <w:sz w:val="24"/>
          <w:szCs w:val="24"/>
          <w:lang w:val="en-IE"/>
        </w:rPr>
        <w:t>C</w:t>
      </w:r>
      <w:r w:rsidRPr="00614C09">
        <w:rPr>
          <w:rFonts w:asciiTheme="minorHAnsi" w:hAnsiTheme="minorHAnsi" w:cstheme="minorHAnsi"/>
          <w:b/>
          <w:i/>
          <w:color w:val="00B050"/>
          <w:sz w:val="24"/>
          <w:szCs w:val="24"/>
          <w:lang w:val="en-IE"/>
        </w:rPr>
        <w:t xml:space="preserve">á háit?, </w:t>
      </w:r>
      <w:r w:rsidR="00661C34" w:rsidRPr="00EE4E29">
        <w:rPr>
          <w:rFonts w:asciiTheme="minorHAnsi" w:hAnsiTheme="minorHAnsi" w:cstheme="minorHAnsi"/>
          <w:b/>
          <w:i/>
          <w:color w:val="00B050"/>
          <w:sz w:val="24"/>
          <w:szCs w:val="24"/>
          <w:lang w:val="en-IE"/>
        </w:rPr>
        <w:t>C</w:t>
      </w:r>
      <w:r w:rsidRPr="00614C09">
        <w:rPr>
          <w:rFonts w:asciiTheme="minorHAnsi" w:hAnsiTheme="minorHAnsi" w:cstheme="minorHAnsi"/>
          <w:b/>
          <w:i/>
          <w:color w:val="00B050"/>
          <w:sz w:val="24"/>
          <w:szCs w:val="24"/>
          <w:lang w:val="en-IE"/>
        </w:rPr>
        <w:t xml:space="preserve">athain?, </w:t>
      </w:r>
      <w:r w:rsidR="00661C34" w:rsidRPr="00EE4E29">
        <w:rPr>
          <w:rFonts w:asciiTheme="minorHAnsi" w:hAnsiTheme="minorHAnsi" w:cstheme="minorHAnsi"/>
          <w:b/>
          <w:i/>
          <w:color w:val="00B050"/>
          <w:sz w:val="24"/>
          <w:szCs w:val="24"/>
          <w:lang w:val="en-IE"/>
        </w:rPr>
        <w:t>C</w:t>
      </w:r>
      <w:r w:rsidRPr="00614C09">
        <w:rPr>
          <w:rFonts w:asciiTheme="minorHAnsi" w:hAnsiTheme="minorHAnsi" w:cstheme="minorHAnsi"/>
          <w:b/>
          <w:i/>
          <w:color w:val="00B050"/>
          <w:sz w:val="24"/>
          <w:szCs w:val="24"/>
          <w:lang w:val="en-IE"/>
        </w:rPr>
        <w:t xml:space="preserve">én duine? nó </w:t>
      </w:r>
      <w:r w:rsidR="00661C34" w:rsidRPr="00EE4E29">
        <w:rPr>
          <w:rFonts w:asciiTheme="minorHAnsi" w:hAnsiTheme="minorHAnsi" w:cstheme="minorHAnsi"/>
          <w:b/>
          <w:i/>
          <w:color w:val="00B050"/>
          <w:sz w:val="24"/>
          <w:szCs w:val="24"/>
          <w:lang w:val="en-IE"/>
        </w:rPr>
        <w:t>C</w:t>
      </w:r>
      <w:r w:rsidRPr="00614C09">
        <w:rPr>
          <w:rFonts w:asciiTheme="minorHAnsi" w:hAnsiTheme="minorHAnsi" w:cstheme="minorHAnsi"/>
          <w:b/>
          <w:i/>
          <w:color w:val="00B050"/>
          <w:sz w:val="24"/>
          <w:szCs w:val="24"/>
          <w:lang w:val="en-IE"/>
        </w:rPr>
        <w:t xml:space="preserve">é na daoine?, agus </w:t>
      </w:r>
      <w:r w:rsidR="00661C34" w:rsidRPr="00EE4E29">
        <w:rPr>
          <w:rFonts w:asciiTheme="minorHAnsi" w:hAnsiTheme="minorHAnsi" w:cstheme="minorHAnsi"/>
          <w:b/>
          <w:i/>
          <w:color w:val="00B050"/>
          <w:sz w:val="24"/>
          <w:szCs w:val="24"/>
          <w:lang w:val="en-IE"/>
        </w:rPr>
        <w:t>C</w:t>
      </w:r>
      <w:r w:rsidRPr="00614C09">
        <w:rPr>
          <w:rFonts w:asciiTheme="minorHAnsi" w:hAnsiTheme="minorHAnsi" w:cstheme="minorHAnsi"/>
          <w:b/>
          <w:i/>
          <w:color w:val="00B050"/>
          <w:sz w:val="24"/>
          <w:szCs w:val="24"/>
          <w:lang w:val="en-IE"/>
        </w:rPr>
        <w:t>ad chuige?</w:t>
      </w:r>
    </w:p>
    <w:p w14:paraId="16300911" w14:textId="77777777" w:rsidR="00DE5E18" w:rsidRPr="00EE4E29" w:rsidRDefault="0011272E"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Déanfar na ceisteanna sin a chur go ciúin síochánta, de ghnáth taobh amuigh den seomra ranga, d’fhonn príobháideachas </w:t>
      </w:r>
      <w:r w:rsidR="00824574" w:rsidRPr="00EE4E29">
        <w:rPr>
          <w:rFonts w:asciiTheme="minorHAnsi" w:hAnsiTheme="minorHAnsi" w:cstheme="minorHAnsi"/>
          <w:sz w:val="24"/>
          <w:szCs w:val="24"/>
          <w:lang w:val="en-IE"/>
        </w:rPr>
        <w:t>gach duine atá bainteach leis a</w:t>
      </w:r>
      <w:r w:rsidRPr="00EE4E29">
        <w:rPr>
          <w:rFonts w:asciiTheme="minorHAnsi" w:hAnsiTheme="minorHAnsi" w:cstheme="minorHAnsi"/>
          <w:sz w:val="24"/>
          <w:szCs w:val="24"/>
          <w:lang w:val="en-IE"/>
        </w:rPr>
        <w:t xml:space="preserve"> chosaint.</w:t>
      </w:r>
    </w:p>
    <w:p w14:paraId="4BD88780" w14:textId="77777777" w:rsidR="0011272E" w:rsidRPr="00614C09" w:rsidRDefault="0011272E"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Bullaíocht ghrúpa</w:t>
      </w:r>
    </w:p>
    <w:p w14:paraId="4CD3076D" w14:textId="77777777" w:rsidR="0011272E" w:rsidRPr="00EE4E29" w:rsidRDefault="0011272E"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Má bhíonn grúpa i gceist</w:t>
      </w:r>
    </w:p>
    <w:p w14:paraId="56D0B6D7" w14:textId="77777777" w:rsidR="0011272E" w:rsidRPr="00EE4E29" w:rsidRDefault="0011272E" w:rsidP="00614C09">
      <w:pPr>
        <w:pStyle w:val="ListParagraph"/>
        <w:numPr>
          <w:ilvl w:val="0"/>
          <w:numId w:val="23"/>
        </w:numPr>
        <w:tabs>
          <w:tab w:val="left" w:pos="284"/>
        </w:tabs>
        <w:spacing w:after="0" w:line="360" w:lineRule="auto"/>
        <w:ind w:left="284" w:hanging="284"/>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Cuirfear agallamh ar gach</w:t>
      </w:r>
      <w:r w:rsidR="00D42CF1" w:rsidRPr="00EE4E29">
        <w:rPr>
          <w:rFonts w:asciiTheme="minorHAnsi" w:hAnsiTheme="minorHAnsi" w:cstheme="minorHAnsi"/>
          <w:sz w:val="24"/>
          <w:szCs w:val="24"/>
          <w:lang w:val="en-IE"/>
        </w:rPr>
        <w:t xml:space="preserve"> ball</w:t>
      </w:r>
      <w:r w:rsidRPr="00EE4E29">
        <w:rPr>
          <w:rFonts w:asciiTheme="minorHAnsi" w:hAnsiTheme="minorHAnsi" w:cstheme="minorHAnsi"/>
          <w:sz w:val="24"/>
          <w:szCs w:val="24"/>
          <w:lang w:val="en-IE"/>
        </w:rPr>
        <w:t xml:space="preserve"> den ghrúpa ina nduine agus ina nduine</w:t>
      </w:r>
    </w:p>
    <w:p w14:paraId="20033292" w14:textId="77777777" w:rsidR="008D407B" w:rsidRPr="00EE4E29" w:rsidRDefault="0011272E" w:rsidP="00614C09">
      <w:pPr>
        <w:pStyle w:val="ListParagraph"/>
        <w:numPr>
          <w:ilvl w:val="0"/>
          <w:numId w:val="23"/>
        </w:numPr>
        <w:tabs>
          <w:tab w:val="left" w:pos="284"/>
        </w:tabs>
        <w:spacing w:after="0" w:line="360" w:lineRule="auto"/>
        <w:ind w:left="284" w:hanging="284"/>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Labhrófar leis </w:t>
      </w:r>
      <w:proofErr w:type="gramStart"/>
      <w:r w:rsidRPr="00EE4E29">
        <w:rPr>
          <w:rFonts w:asciiTheme="minorHAnsi" w:hAnsiTheme="minorHAnsi" w:cstheme="minorHAnsi"/>
          <w:sz w:val="24"/>
          <w:szCs w:val="24"/>
          <w:lang w:val="en-IE"/>
        </w:rPr>
        <w:t>an</w:t>
      </w:r>
      <w:proofErr w:type="gramEnd"/>
      <w:r w:rsidRPr="00EE4E29">
        <w:rPr>
          <w:rFonts w:asciiTheme="minorHAnsi" w:hAnsiTheme="minorHAnsi" w:cstheme="minorHAnsi"/>
          <w:sz w:val="24"/>
          <w:szCs w:val="24"/>
          <w:lang w:val="en-IE"/>
        </w:rPr>
        <w:t xml:space="preserve"> ngrúpa ar fad ina dhiaidh sin.</w:t>
      </w:r>
    </w:p>
    <w:p w14:paraId="35B7C40F" w14:textId="77777777" w:rsidR="00D42CF1" w:rsidRPr="00614C09" w:rsidRDefault="0011272E" w:rsidP="00614C09">
      <w:pPr>
        <w:pStyle w:val="ListParagraph"/>
        <w:numPr>
          <w:ilvl w:val="0"/>
          <w:numId w:val="23"/>
        </w:numPr>
        <w:tabs>
          <w:tab w:val="left" w:pos="284"/>
        </w:tabs>
        <w:spacing w:after="0" w:line="360" w:lineRule="auto"/>
        <w:ind w:left="284" w:hanging="284"/>
        <w:jc w:val="both"/>
        <w:rPr>
          <w:rFonts w:asciiTheme="minorHAnsi" w:hAnsiTheme="minorHAnsi" w:cstheme="minorHAnsi"/>
          <w:sz w:val="24"/>
          <w:szCs w:val="24"/>
          <w:lang w:val="en-IE"/>
        </w:rPr>
      </w:pPr>
      <w:r w:rsidRPr="00614C09">
        <w:rPr>
          <w:rFonts w:asciiTheme="minorHAnsi" w:hAnsiTheme="minorHAnsi" w:cstheme="minorHAnsi"/>
          <w:sz w:val="24"/>
          <w:szCs w:val="24"/>
          <w:lang w:val="en-IE"/>
        </w:rPr>
        <w:t xml:space="preserve">Ag </w:t>
      </w:r>
      <w:proofErr w:type="gramStart"/>
      <w:r w:rsidRPr="00614C09">
        <w:rPr>
          <w:rFonts w:asciiTheme="minorHAnsi" w:hAnsiTheme="minorHAnsi" w:cstheme="minorHAnsi"/>
          <w:sz w:val="24"/>
          <w:szCs w:val="24"/>
          <w:lang w:val="en-IE"/>
        </w:rPr>
        <w:t>an</w:t>
      </w:r>
      <w:proofErr w:type="gramEnd"/>
      <w:r w:rsidRPr="00614C09">
        <w:rPr>
          <w:rFonts w:asciiTheme="minorHAnsi" w:hAnsiTheme="minorHAnsi" w:cstheme="minorHAnsi"/>
          <w:sz w:val="24"/>
          <w:szCs w:val="24"/>
          <w:lang w:val="en-IE"/>
        </w:rPr>
        <w:t xml:space="preserve"> gcruinniú </w:t>
      </w:r>
      <w:r w:rsidR="00D42CF1" w:rsidRPr="00614C09">
        <w:rPr>
          <w:rFonts w:asciiTheme="minorHAnsi" w:hAnsiTheme="minorHAnsi" w:cstheme="minorHAnsi"/>
          <w:sz w:val="24"/>
          <w:szCs w:val="24"/>
          <w:lang w:val="en-IE"/>
        </w:rPr>
        <w:t>leis an n</w:t>
      </w:r>
      <w:r w:rsidRPr="00614C09">
        <w:rPr>
          <w:rFonts w:asciiTheme="minorHAnsi" w:hAnsiTheme="minorHAnsi" w:cstheme="minorHAnsi"/>
          <w:sz w:val="24"/>
          <w:szCs w:val="24"/>
          <w:lang w:val="en-IE"/>
        </w:rPr>
        <w:t>grúpa, iarrfa</w:t>
      </w:r>
      <w:r w:rsidR="00635401" w:rsidRPr="00614C09">
        <w:rPr>
          <w:rFonts w:asciiTheme="minorHAnsi" w:hAnsiTheme="minorHAnsi" w:cstheme="minorHAnsi"/>
          <w:sz w:val="24"/>
          <w:szCs w:val="24"/>
          <w:lang w:val="en-IE"/>
        </w:rPr>
        <w:t>idh</w:t>
      </w:r>
      <w:r w:rsidRPr="00614C09">
        <w:rPr>
          <w:rFonts w:asciiTheme="minorHAnsi" w:hAnsiTheme="minorHAnsi" w:cstheme="minorHAnsi"/>
          <w:sz w:val="24"/>
          <w:szCs w:val="24"/>
          <w:lang w:val="en-IE"/>
        </w:rPr>
        <w:t xml:space="preserve"> </w:t>
      </w:r>
      <w:r w:rsidR="00635401" w:rsidRPr="00614C09">
        <w:rPr>
          <w:rFonts w:asciiTheme="minorHAnsi" w:hAnsiTheme="minorHAnsi" w:cstheme="minorHAnsi"/>
          <w:sz w:val="24"/>
          <w:szCs w:val="24"/>
          <w:lang w:val="en-IE"/>
        </w:rPr>
        <w:t xml:space="preserve">an múinteoir ábhartha </w:t>
      </w:r>
      <w:r w:rsidRPr="00614C09">
        <w:rPr>
          <w:rFonts w:asciiTheme="minorHAnsi" w:hAnsiTheme="minorHAnsi" w:cstheme="minorHAnsi"/>
          <w:sz w:val="24"/>
          <w:szCs w:val="24"/>
          <w:lang w:val="en-IE"/>
        </w:rPr>
        <w:t>ar gach ball cuntas a thabhairt ar an méid a chonaic sé/sí le bheith cinnte go gcloiseann an grúpa ar fad cuntais a chéile.</w:t>
      </w:r>
      <w:r w:rsidR="00D42CF1" w:rsidRPr="00614C09">
        <w:rPr>
          <w:rFonts w:asciiTheme="minorHAnsi" w:hAnsiTheme="minorHAnsi" w:cstheme="minorHAnsi"/>
          <w:sz w:val="24"/>
          <w:szCs w:val="24"/>
          <w:lang w:val="en-IE"/>
        </w:rPr>
        <w:t xml:space="preserve"> Chabhróidh sé leis an imscrúdú, b’fhéidir, dá mbreacfadh ga</w:t>
      </w:r>
      <w:r w:rsidR="000D7898" w:rsidRPr="00614C09">
        <w:rPr>
          <w:rFonts w:asciiTheme="minorHAnsi" w:hAnsiTheme="minorHAnsi" w:cstheme="minorHAnsi"/>
          <w:sz w:val="24"/>
          <w:szCs w:val="24"/>
          <w:lang w:val="en-IE"/>
        </w:rPr>
        <w:t>ch dalta síos a c</w:t>
      </w:r>
      <w:r w:rsidR="00635401" w:rsidRPr="00614C09">
        <w:rPr>
          <w:rFonts w:asciiTheme="minorHAnsi" w:hAnsiTheme="minorHAnsi" w:cstheme="minorHAnsi"/>
          <w:sz w:val="24"/>
          <w:szCs w:val="24"/>
          <w:lang w:val="en-IE"/>
        </w:rPr>
        <w:t>(</w:t>
      </w:r>
      <w:r w:rsidR="000D7898" w:rsidRPr="00614C09">
        <w:rPr>
          <w:rFonts w:asciiTheme="minorHAnsi" w:hAnsiTheme="minorHAnsi" w:cstheme="minorHAnsi"/>
          <w:sz w:val="24"/>
          <w:szCs w:val="24"/>
          <w:lang w:val="en-IE"/>
        </w:rPr>
        <w:t>h</w:t>
      </w:r>
      <w:r w:rsidR="00635401" w:rsidRPr="00614C09">
        <w:rPr>
          <w:rFonts w:asciiTheme="minorHAnsi" w:hAnsiTheme="minorHAnsi" w:cstheme="minorHAnsi"/>
          <w:sz w:val="24"/>
          <w:szCs w:val="24"/>
          <w:lang w:val="en-IE"/>
        </w:rPr>
        <w:t>)</w:t>
      </w:r>
      <w:r w:rsidR="000D7898" w:rsidRPr="00614C09">
        <w:rPr>
          <w:rFonts w:asciiTheme="minorHAnsi" w:hAnsiTheme="minorHAnsi" w:cstheme="minorHAnsi"/>
          <w:sz w:val="24"/>
          <w:szCs w:val="24"/>
          <w:lang w:val="en-IE"/>
        </w:rPr>
        <w:t>untas féin ar an</w:t>
      </w:r>
      <w:r w:rsidR="00D42CF1" w:rsidRPr="00614C09">
        <w:rPr>
          <w:rFonts w:asciiTheme="minorHAnsi" w:hAnsiTheme="minorHAnsi" w:cstheme="minorHAnsi"/>
          <w:sz w:val="24"/>
          <w:szCs w:val="24"/>
          <w:lang w:val="en-IE"/>
        </w:rPr>
        <w:t xml:space="preserve"> eachtra.</w:t>
      </w:r>
    </w:p>
    <w:p w14:paraId="65E9560E" w14:textId="77777777" w:rsidR="0011272E" w:rsidRPr="00614C09" w:rsidRDefault="00A05065"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Rannpháirtíocht na dtuismitheoirí</w:t>
      </w:r>
    </w:p>
    <w:p w14:paraId="4397326C" w14:textId="77777777" w:rsidR="00A05065" w:rsidRPr="00EE4E29" w:rsidRDefault="00A05065"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I gcásanna go gcinneann an múinteoir ábhartha gur tharla an tromaíocht, déanfar teagmháil a luaithe </w:t>
      </w:r>
      <w:r w:rsidR="00D42CF1" w:rsidRPr="00EE4E29">
        <w:rPr>
          <w:rFonts w:asciiTheme="minorHAnsi" w:hAnsiTheme="minorHAnsi" w:cstheme="minorHAnsi"/>
          <w:sz w:val="24"/>
          <w:szCs w:val="24"/>
          <w:lang w:val="en-IE"/>
        </w:rPr>
        <w:t xml:space="preserve">agus </w:t>
      </w:r>
      <w:r w:rsidRPr="00EE4E29">
        <w:rPr>
          <w:rFonts w:asciiTheme="minorHAnsi" w:hAnsiTheme="minorHAnsi" w:cstheme="minorHAnsi"/>
          <w:sz w:val="24"/>
          <w:szCs w:val="24"/>
          <w:lang w:val="en-IE"/>
        </w:rPr>
        <w:t>is féidir, le tuismitheoirí/caomhnóirí na bpáirtithe i dtrácht chun iad a chur ar an eolas faoin scéal agus na bearta a dhéanfar a mhíniú dóibh (agus tagairt á dhéanamh do bheartas na scoile).</w:t>
      </w:r>
    </w:p>
    <w:p w14:paraId="1A764330" w14:textId="77777777" w:rsidR="00A05065" w:rsidRPr="00EE4E29" w:rsidRDefault="00824574"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Tabharfaidh an scoil deis </w:t>
      </w:r>
      <w:r w:rsidR="00A05065" w:rsidRPr="00EE4E29">
        <w:rPr>
          <w:rFonts w:asciiTheme="minorHAnsi" w:hAnsiTheme="minorHAnsi" w:cstheme="minorHAnsi"/>
          <w:sz w:val="24"/>
          <w:szCs w:val="24"/>
          <w:lang w:val="en-IE"/>
        </w:rPr>
        <w:t xml:space="preserve">do na tuismitheoirí </w:t>
      </w:r>
      <w:r w:rsidRPr="00EE4E29">
        <w:rPr>
          <w:rFonts w:asciiTheme="minorHAnsi" w:hAnsiTheme="minorHAnsi" w:cstheme="minorHAnsi"/>
          <w:sz w:val="24"/>
          <w:szCs w:val="24"/>
          <w:lang w:val="en-IE"/>
        </w:rPr>
        <w:t xml:space="preserve">an cheist a phlé </w:t>
      </w:r>
      <w:r w:rsidR="00A05065" w:rsidRPr="00EE4E29">
        <w:rPr>
          <w:rFonts w:asciiTheme="minorHAnsi" w:hAnsiTheme="minorHAnsi" w:cstheme="minorHAnsi"/>
          <w:sz w:val="24"/>
          <w:szCs w:val="24"/>
          <w:lang w:val="en-IE"/>
        </w:rPr>
        <w:t xml:space="preserve">ar shlite ina bhféadfaí polasaí na scoile agus an tacaíocht do na daltaí </w:t>
      </w:r>
      <w:proofErr w:type="gramStart"/>
      <w:r w:rsidR="00A05065" w:rsidRPr="00EE4E29">
        <w:rPr>
          <w:rFonts w:asciiTheme="minorHAnsi" w:hAnsiTheme="minorHAnsi" w:cstheme="minorHAnsi"/>
          <w:sz w:val="24"/>
          <w:szCs w:val="24"/>
          <w:lang w:val="en-IE"/>
        </w:rPr>
        <w:t>a</w:t>
      </w:r>
      <w:proofErr w:type="gramEnd"/>
      <w:r w:rsidR="00A05065" w:rsidRPr="00EE4E29">
        <w:rPr>
          <w:rFonts w:asciiTheme="minorHAnsi" w:hAnsiTheme="minorHAnsi" w:cstheme="minorHAnsi"/>
          <w:sz w:val="24"/>
          <w:szCs w:val="24"/>
          <w:lang w:val="en-IE"/>
        </w:rPr>
        <w:t xml:space="preserve"> athneartú nó a mhéadú.</w:t>
      </w:r>
    </w:p>
    <w:p w14:paraId="45FC35C5" w14:textId="77777777" w:rsidR="00A05065" w:rsidRPr="00EE4E29" w:rsidRDefault="00A05065" w:rsidP="00614C09">
      <w:pPr>
        <w:pStyle w:val="ListParagraph"/>
        <w:numPr>
          <w:ilvl w:val="0"/>
          <w:numId w:val="24"/>
        </w:numPr>
        <w:spacing w:after="0" w:line="360" w:lineRule="auto"/>
        <w:ind w:hanging="15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I gcás go gcinneann an múinteoir ábhartha go bhfuil dalta ag gabháil d’iompar tromaíochta cuirfear ar a s</w:t>
      </w:r>
      <w:r w:rsidR="00635401" w:rsidRPr="00EE4E29">
        <w:rPr>
          <w:rFonts w:asciiTheme="minorHAnsi" w:hAnsiTheme="minorHAnsi" w:cstheme="minorHAnsi"/>
          <w:sz w:val="24"/>
          <w:szCs w:val="24"/>
          <w:lang w:val="en-IE"/>
        </w:rPr>
        <w:t>(h)</w:t>
      </w:r>
      <w:r w:rsidRPr="00EE4E29">
        <w:rPr>
          <w:rFonts w:asciiTheme="minorHAnsi" w:hAnsiTheme="minorHAnsi" w:cstheme="minorHAnsi"/>
          <w:sz w:val="24"/>
          <w:szCs w:val="24"/>
          <w:lang w:val="en-IE"/>
        </w:rPr>
        <w:t>úile di nó dó go soiléir gur sháraigh sí nó sé beartas frithbhulaíochta na scoile agus déanfar iarracht tabhairt uirthi nó air an cás a fheiceáil ó dhearcadh an dalta a d’fhulaing an tromaíocht.</w:t>
      </w:r>
    </w:p>
    <w:p w14:paraId="77A79C48" w14:textId="77777777" w:rsidR="0039195A" w:rsidRPr="00EE4E29" w:rsidRDefault="0039195A" w:rsidP="00614C09">
      <w:pPr>
        <w:pStyle w:val="ListParagraph"/>
        <w:numPr>
          <w:ilvl w:val="0"/>
          <w:numId w:val="24"/>
        </w:numPr>
        <w:suppressAutoHyphens w:val="0"/>
        <w:spacing w:after="0" w:line="360" w:lineRule="auto"/>
        <w:ind w:hanging="153"/>
        <w:jc w:val="both"/>
        <w:textAlignment w:val="auto"/>
        <w:rPr>
          <w:rFonts w:asciiTheme="minorHAnsi" w:hAnsiTheme="minorHAnsi" w:cstheme="minorHAnsi"/>
          <w:sz w:val="24"/>
          <w:szCs w:val="24"/>
          <w:lang w:val="en-IE"/>
        </w:rPr>
      </w:pPr>
      <w:r w:rsidRPr="00614C09">
        <w:rPr>
          <w:rFonts w:asciiTheme="minorHAnsi" w:hAnsiTheme="minorHAnsi" w:cstheme="minorHAnsi"/>
          <w:sz w:val="24"/>
          <w:szCs w:val="24"/>
        </w:rPr>
        <w:t>Ní mór a chur in iúl go soiléir do gach rannpháirtí (gach tacar daltaí agus múinteoirí/caomhnóirí) i gcás ar bith a gcaitear smachtbhannaí araíonachta a chur i bhfeidhm gur ceist phríobháideach atá ann idir an dalta a bheidh faoi smachtbhanna, a t(h)uismitheoir(í)/c(h)aomhnóirí agus an scoil</w:t>
      </w:r>
      <w:r w:rsidRPr="00614C09">
        <w:rPr>
          <w:rFonts w:asciiTheme="minorHAnsi" w:hAnsiTheme="minorHAnsi" w:cstheme="minorHAnsi"/>
          <w:sz w:val="24"/>
          <w:szCs w:val="24"/>
          <w:lang w:val="en-IE"/>
        </w:rPr>
        <w:t>.</w:t>
      </w:r>
      <w:r w:rsidR="00635401" w:rsidRPr="00EE4E29">
        <w:rPr>
          <w:rFonts w:asciiTheme="minorHAnsi" w:hAnsiTheme="minorHAnsi" w:cstheme="minorHAnsi"/>
          <w:sz w:val="24"/>
          <w:szCs w:val="24"/>
          <w:lang w:val="en-IE"/>
        </w:rPr>
        <w:t xml:space="preserve"> Tuigtear as seo nach gá na smachtbhannaí seo a mhíniú do thusimitheoir/chaomhnóir an pháiste a ndearnadh an bhulaíocht orthu.  Is leor a chinntiú leo go bhfuil deireadh curtha leis an mbulaíocht</w:t>
      </w:r>
    </w:p>
    <w:p w14:paraId="74236E90" w14:textId="77777777" w:rsidR="009A32E7" w:rsidRPr="00EE4E29" w:rsidRDefault="009A32E7" w:rsidP="00614C09">
      <w:pPr>
        <w:pStyle w:val="ListParagraph"/>
        <w:numPr>
          <w:ilvl w:val="0"/>
          <w:numId w:val="24"/>
        </w:numPr>
        <w:suppressAutoHyphens w:val="0"/>
        <w:spacing w:after="0" w:line="360" w:lineRule="auto"/>
        <w:ind w:hanging="153"/>
        <w:jc w:val="both"/>
        <w:textAlignment w:val="auto"/>
        <w:rPr>
          <w:rFonts w:asciiTheme="minorHAnsi" w:hAnsiTheme="minorHAnsi" w:cstheme="minorHAnsi"/>
          <w:sz w:val="24"/>
          <w:szCs w:val="24"/>
          <w:lang w:val="en-IE"/>
        </w:rPr>
      </w:pPr>
      <w:r w:rsidRPr="00EE4E29">
        <w:rPr>
          <w:rFonts w:asciiTheme="minorHAnsi" w:hAnsiTheme="minorHAnsi" w:cstheme="minorHAnsi"/>
          <w:sz w:val="24"/>
          <w:szCs w:val="24"/>
          <w:lang w:val="en-IE"/>
        </w:rPr>
        <w:t>Déanfar cruinnithe breise leis na páirtithe a shocrú chun iarracht a dhéanamh iad a thabhairt le chéile níos faide anonn má bhíonn an dalta a ndearnadh an bhulaíocht uirthi nó air sásta leis sin. D’fhéadfadh tairbhe theiripeach a bhe</w:t>
      </w:r>
      <w:r w:rsidR="00D42CF1" w:rsidRPr="00EE4E29">
        <w:rPr>
          <w:rFonts w:asciiTheme="minorHAnsi" w:hAnsiTheme="minorHAnsi" w:cstheme="minorHAnsi"/>
          <w:sz w:val="24"/>
          <w:szCs w:val="24"/>
          <w:lang w:val="en-IE"/>
        </w:rPr>
        <w:t>ith ag gabháil le cruinnithe den saghas</w:t>
      </w:r>
      <w:r w:rsidRPr="00EE4E29">
        <w:rPr>
          <w:rFonts w:asciiTheme="minorHAnsi" w:hAnsiTheme="minorHAnsi" w:cstheme="minorHAnsi"/>
          <w:sz w:val="24"/>
          <w:szCs w:val="24"/>
          <w:lang w:val="en-IE"/>
        </w:rPr>
        <w:t xml:space="preserve"> sin.</w:t>
      </w:r>
    </w:p>
    <w:p w14:paraId="0E55869F" w14:textId="77777777" w:rsidR="009A32E7" w:rsidRPr="00614C09" w:rsidRDefault="009A32E7"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lastRenderedPageBreak/>
        <w:t>I gcásanna go measann an múinteoir ábhartha nár caitheadh go leordhóthanach leis an iompar bulaíochta laistigh de 20 lá scoil</w:t>
      </w:r>
      <w:r w:rsidR="00824574" w:rsidRPr="00614C09">
        <w:rPr>
          <w:rFonts w:asciiTheme="minorHAnsi" w:hAnsiTheme="minorHAnsi" w:cstheme="minorHAnsi"/>
          <w:b/>
          <w:i/>
          <w:color w:val="00B050"/>
          <w:sz w:val="24"/>
          <w:szCs w:val="24"/>
          <w:lang w:val="en-IE"/>
        </w:rPr>
        <w:t>e</w:t>
      </w:r>
      <w:r w:rsidRPr="00614C09">
        <w:rPr>
          <w:rFonts w:asciiTheme="minorHAnsi" w:hAnsiTheme="minorHAnsi" w:cstheme="minorHAnsi"/>
          <w:b/>
          <w:i/>
          <w:color w:val="00B050"/>
          <w:sz w:val="24"/>
          <w:szCs w:val="24"/>
          <w:lang w:val="en-IE"/>
        </w:rPr>
        <w:t xml:space="preserve"> tar éis di/dó a chinneadh gur tharla iompar bulaíochta, ní mór don mhúinteoir ábhartha é sin a thaifeadadh sa teimpléad taifeadta</w:t>
      </w:r>
      <w:r w:rsidR="000D7898" w:rsidRPr="00614C09">
        <w:rPr>
          <w:rFonts w:asciiTheme="minorHAnsi" w:hAnsiTheme="minorHAnsi" w:cstheme="minorHAnsi"/>
          <w:b/>
          <w:i/>
          <w:color w:val="00B050"/>
          <w:sz w:val="24"/>
          <w:szCs w:val="24"/>
          <w:lang w:val="en-IE"/>
        </w:rPr>
        <w:t xml:space="preserve"> (Féach Aguisín 3 ar chúl an Pholasaí seo).</w:t>
      </w:r>
    </w:p>
    <w:p w14:paraId="021A426E" w14:textId="77777777" w:rsidR="00734621" w:rsidRPr="00614C09" w:rsidRDefault="00734621" w:rsidP="00614C09">
      <w:pPr>
        <w:spacing w:after="0" w:line="360" w:lineRule="auto"/>
        <w:jc w:val="both"/>
        <w:rPr>
          <w:rFonts w:asciiTheme="minorHAnsi" w:hAnsiTheme="minorHAnsi" w:cstheme="minorHAnsi"/>
          <w:b/>
          <w:i/>
          <w:color w:val="00B050"/>
          <w:sz w:val="24"/>
          <w:szCs w:val="24"/>
          <w:lang w:val="en-IE"/>
        </w:rPr>
      </w:pPr>
    </w:p>
    <w:p w14:paraId="44732012" w14:textId="77777777" w:rsidR="009A32E7" w:rsidRPr="00614C09" w:rsidRDefault="00734621"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Athiniúchadh</w:t>
      </w:r>
    </w:p>
    <w:p w14:paraId="0FA22F88" w14:textId="77777777" w:rsidR="009A32E7" w:rsidRPr="00EE4E29" w:rsidRDefault="00734621"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Agus cinneadh á dhéanamh cibé ar déileáladh go cuí agus go leordhóthanach le cás bulaíochta, ní mór don mhúinteoir ábhartha, mar c</w:t>
      </w:r>
      <w:r w:rsidR="00074BB5" w:rsidRPr="00EE4E29">
        <w:rPr>
          <w:rFonts w:asciiTheme="minorHAnsi" w:hAnsiTheme="minorHAnsi" w:cstheme="minorHAnsi"/>
          <w:sz w:val="24"/>
          <w:szCs w:val="24"/>
          <w:lang w:val="en-IE"/>
        </w:rPr>
        <w:t>h</w:t>
      </w:r>
      <w:r w:rsidRPr="00EE4E29">
        <w:rPr>
          <w:rFonts w:asciiTheme="minorHAnsi" w:hAnsiTheme="minorHAnsi" w:cstheme="minorHAnsi"/>
          <w:sz w:val="24"/>
          <w:szCs w:val="24"/>
          <w:lang w:val="en-IE"/>
        </w:rPr>
        <w:t>uid dá b</w:t>
      </w:r>
      <w:r w:rsidR="00635401" w:rsidRPr="00EE4E29">
        <w:rPr>
          <w:rFonts w:asciiTheme="minorHAnsi" w:hAnsiTheme="minorHAnsi" w:cstheme="minorHAnsi"/>
          <w:sz w:val="24"/>
          <w:szCs w:val="24"/>
          <w:lang w:val="en-IE"/>
        </w:rPr>
        <w:t>(</w:t>
      </w:r>
      <w:r w:rsidRPr="00EE4E29">
        <w:rPr>
          <w:rFonts w:asciiTheme="minorHAnsi" w:hAnsiTheme="minorHAnsi" w:cstheme="minorHAnsi"/>
          <w:sz w:val="24"/>
          <w:szCs w:val="24"/>
          <w:lang w:val="en-IE"/>
        </w:rPr>
        <w:t>h</w:t>
      </w:r>
      <w:r w:rsidR="00635401" w:rsidRPr="00EE4E29">
        <w:rPr>
          <w:rFonts w:asciiTheme="minorHAnsi" w:hAnsiTheme="minorHAnsi" w:cstheme="minorHAnsi"/>
          <w:sz w:val="24"/>
          <w:szCs w:val="24"/>
          <w:lang w:val="en-IE"/>
        </w:rPr>
        <w:t>)</w:t>
      </w:r>
      <w:r w:rsidRPr="00EE4E29">
        <w:rPr>
          <w:rFonts w:asciiTheme="minorHAnsi" w:hAnsiTheme="minorHAnsi" w:cstheme="minorHAnsi"/>
          <w:sz w:val="24"/>
          <w:szCs w:val="24"/>
          <w:lang w:val="en-IE"/>
        </w:rPr>
        <w:t>reithiúnas gairmiúil, na tosca seo a leanas a chur san áireamh</w:t>
      </w:r>
      <w:r w:rsidR="00D42CF1" w:rsidRPr="00EE4E29">
        <w:rPr>
          <w:rFonts w:asciiTheme="minorHAnsi" w:hAnsiTheme="minorHAnsi" w:cstheme="minorHAnsi"/>
          <w:sz w:val="24"/>
          <w:szCs w:val="24"/>
          <w:lang w:val="en-IE"/>
        </w:rPr>
        <w:t>:</w:t>
      </w:r>
    </w:p>
    <w:p w14:paraId="5C06287B" w14:textId="77777777" w:rsidR="009A32E7" w:rsidRPr="00EE4E29" w:rsidRDefault="00734621" w:rsidP="00614C09">
      <w:pPr>
        <w:pStyle w:val="ListParagraph"/>
        <w:numPr>
          <w:ilvl w:val="0"/>
          <w:numId w:val="25"/>
        </w:numPr>
        <w:spacing w:after="0" w:line="360" w:lineRule="auto"/>
        <w:ind w:hanging="15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Cibé ar cuireadh stop leis an iompar bulaíochta ó shin.</w:t>
      </w:r>
    </w:p>
    <w:p w14:paraId="734BD9BC" w14:textId="77777777" w:rsidR="00734621" w:rsidRPr="00EE4E29" w:rsidRDefault="00734621" w:rsidP="00614C09">
      <w:pPr>
        <w:pStyle w:val="ListParagraph"/>
        <w:numPr>
          <w:ilvl w:val="0"/>
          <w:numId w:val="25"/>
        </w:numPr>
        <w:spacing w:after="0" w:line="360" w:lineRule="auto"/>
        <w:ind w:hanging="15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Cibé ar réitíodh, a mhéad ab fhéidir, aon cheist a bhí le réiteach idir na páirtithe.</w:t>
      </w:r>
    </w:p>
    <w:p w14:paraId="3FED0672" w14:textId="77777777" w:rsidR="00734621" w:rsidRPr="00EE4E29" w:rsidRDefault="00734621" w:rsidP="00614C09">
      <w:pPr>
        <w:pStyle w:val="ListParagraph"/>
        <w:numPr>
          <w:ilvl w:val="0"/>
          <w:numId w:val="25"/>
        </w:numPr>
        <w:spacing w:after="0" w:line="360" w:lineRule="auto"/>
        <w:ind w:hanging="15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Cibé an bhfuil an caidreamh idir na páirtithe slánaithe </w:t>
      </w:r>
      <w:proofErr w:type="gramStart"/>
      <w:r w:rsidRPr="00EE4E29">
        <w:rPr>
          <w:rFonts w:asciiTheme="minorHAnsi" w:hAnsiTheme="minorHAnsi" w:cstheme="minorHAnsi"/>
          <w:sz w:val="24"/>
          <w:szCs w:val="24"/>
          <w:lang w:val="en-IE"/>
        </w:rPr>
        <w:t>a</w:t>
      </w:r>
      <w:proofErr w:type="gramEnd"/>
      <w:r w:rsidRPr="00EE4E29">
        <w:rPr>
          <w:rFonts w:asciiTheme="minorHAnsi" w:hAnsiTheme="minorHAnsi" w:cstheme="minorHAnsi"/>
          <w:sz w:val="24"/>
          <w:szCs w:val="24"/>
          <w:lang w:val="en-IE"/>
        </w:rPr>
        <w:t xml:space="preserve"> oiread agus is féidir.</w:t>
      </w:r>
    </w:p>
    <w:p w14:paraId="031D14B7" w14:textId="77777777" w:rsidR="00734621" w:rsidRPr="00EE4E29" w:rsidRDefault="00D42CF1" w:rsidP="00614C09">
      <w:pPr>
        <w:pStyle w:val="ListParagraph"/>
        <w:numPr>
          <w:ilvl w:val="0"/>
          <w:numId w:val="25"/>
        </w:numPr>
        <w:spacing w:after="0" w:line="360" w:lineRule="auto"/>
        <w:ind w:hanging="15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Cibé ar taifeadadh </w:t>
      </w:r>
      <w:r w:rsidR="00271884" w:rsidRPr="00EE4E29">
        <w:rPr>
          <w:rFonts w:asciiTheme="minorHAnsi" w:hAnsiTheme="minorHAnsi" w:cstheme="minorHAnsi"/>
          <w:sz w:val="24"/>
          <w:szCs w:val="24"/>
          <w:lang w:val="en-IE"/>
        </w:rPr>
        <w:t xml:space="preserve">sa teimpléad taifeadta </w:t>
      </w:r>
      <w:r w:rsidRPr="00EE4E29">
        <w:rPr>
          <w:rFonts w:asciiTheme="minorHAnsi" w:hAnsiTheme="minorHAnsi" w:cstheme="minorHAnsi"/>
          <w:sz w:val="24"/>
          <w:szCs w:val="24"/>
          <w:lang w:val="en-IE"/>
        </w:rPr>
        <w:t>a</w:t>
      </w:r>
      <w:r w:rsidR="00734621" w:rsidRPr="00EE4E29">
        <w:rPr>
          <w:rFonts w:asciiTheme="minorHAnsi" w:hAnsiTheme="minorHAnsi" w:cstheme="minorHAnsi"/>
          <w:sz w:val="24"/>
          <w:szCs w:val="24"/>
          <w:lang w:val="en-IE"/>
        </w:rPr>
        <w:t xml:space="preserve">on aiseolas a fuarthas ó na páirtithe, óna dtuismitheoirí nó ó Phríomhoide nó </w:t>
      </w:r>
      <w:r w:rsidRPr="00EE4E29">
        <w:rPr>
          <w:rFonts w:asciiTheme="minorHAnsi" w:hAnsiTheme="minorHAnsi" w:cstheme="minorHAnsi"/>
          <w:sz w:val="24"/>
          <w:szCs w:val="24"/>
          <w:lang w:val="en-IE"/>
        </w:rPr>
        <w:t xml:space="preserve">ó </w:t>
      </w:r>
      <w:r w:rsidR="00734621" w:rsidRPr="00EE4E29">
        <w:rPr>
          <w:rFonts w:asciiTheme="minorHAnsi" w:hAnsiTheme="minorHAnsi" w:cstheme="minorHAnsi"/>
          <w:sz w:val="24"/>
          <w:szCs w:val="24"/>
          <w:lang w:val="en-IE"/>
        </w:rPr>
        <w:t>P</w:t>
      </w:r>
      <w:r w:rsidRPr="00EE4E29">
        <w:rPr>
          <w:rFonts w:asciiTheme="minorHAnsi" w:hAnsiTheme="minorHAnsi" w:cstheme="minorHAnsi"/>
          <w:sz w:val="24"/>
          <w:szCs w:val="24"/>
          <w:lang w:val="en-IE"/>
        </w:rPr>
        <w:t>hríomhoide Ionaid na scoile.</w:t>
      </w:r>
    </w:p>
    <w:p w14:paraId="0DB06708" w14:textId="77777777" w:rsidR="0011272E" w:rsidRPr="00EE4E29" w:rsidRDefault="00734621"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I gcás nach bhfuil tui</w:t>
      </w:r>
      <w:r w:rsidR="009B2CB6" w:rsidRPr="00EE4E29">
        <w:rPr>
          <w:rFonts w:asciiTheme="minorHAnsi" w:hAnsiTheme="minorHAnsi" w:cstheme="minorHAnsi"/>
          <w:sz w:val="24"/>
          <w:szCs w:val="24"/>
          <w:lang w:val="en-IE"/>
        </w:rPr>
        <w:t>smitheoir sásta gur dhéileáil an scoil le cás bulaíochta i gcomhréir leis na gnásanna seo, cuirfear gnásanna na scoile maidir le gearán a dhéanamh in iúl don tuismitheoir.</w:t>
      </w:r>
    </w:p>
    <w:p w14:paraId="436D5A60" w14:textId="77777777" w:rsidR="009B2CB6" w:rsidRPr="00EE4E29" w:rsidRDefault="009B2CB6" w:rsidP="00614C09">
      <w:pPr>
        <w:spacing w:after="0" w:line="360" w:lineRule="auto"/>
        <w:jc w:val="both"/>
        <w:rPr>
          <w:rFonts w:asciiTheme="minorHAnsi" w:hAnsiTheme="minorHAnsi" w:cstheme="minorHAnsi"/>
          <w:sz w:val="24"/>
          <w:szCs w:val="24"/>
          <w:lang w:val="en-IE"/>
        </w:rPr>
      </w:pPr>
    </w:p>
    <w:p w14:paraId="5530F5C2" w14:textId="77777777" w:rsidR="009B2CB6" w:rsidRPr="00EE4E29" w:rsidRDefault="009B2CB6"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I gcás go mbaineann an tuismitheoir leas as gnáthaimh ghearáin na scoile agus nach bhfuil sí/sé sásta fós, cuirfidh an scoil in iúl don tuismitheoir go bhfuil sé de cheart aici/aige gearán a dhéanamh le hOmbudsman na Leanaí.</w:t>
      </w:r>
    </w:p>
    <w:p w14:paraId="5250E7FF" w14:textId="77777777" w:rsidR="0011272E" w:rsidRPr="00EE4E29" w:rsidRDefault="0011272E" w:rsidP="00614C09">
      <w:pPr>
        <w:spacing w:after="0" w:line="360" w:lineRule="auto"/>
        <w:jc w:val="both"/>
        <w:rPr>
          <w:rFonts w:asciiTheme="minorHAnsi" w:hAnsiTheme="minorHAnsi" w:cstheme="minorHAnsi"/>
          <w:sz w:val="24"/>
          <w:szCs w:val="24"/>
          <w:lang w:val="en-IE"/>
        </w:rPr>
      </w:pPr>
    </w:p>
    <w:p w14:paraId="04E0F749" w14:textId="77777777" w:rsidR="0011272E" w:rsidRPr="00614C09" w:rsidRDefault="009B2CB6"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Gnásanna chun iompar bulaíochta a thaifeadadh</w:t>
      </w:r>
    </w:p>
    <w:p w14:paraId="457B503C" w14:textId="77777777" w:rsidR="009B2CB6" w:rsidRPr="00614C09" w:rsidRDefault="009B2CB6" w:rsidP="00614C09">
      <w:pPr>
        <w:pStyle w:val="ListParagraph"/>
        <w:spacing w:after="0" w:line="360" w:lineRule="auto"/>
        <w:ind w:left="0"/>
        <w:jc w:val="both"/>
        <w:rPr>
          <w:rFonts w:asciiTheme="minorHAnsi" w:hAnsiTheme="minorHAnsi" w:cstheme="minorHAnsi"/>
          <w:b/>
          <w:i/>
          <w:color w:val="00B050"/>
          <w:sz w:val="24"/>
          <w:szCs w:val="24"/>
          <w:u w:val="single"/>
          <w:lang w:val="en-IE"/>
        </w:rPr>
      </w:pPr>
      <w:r w:rsidRPr="00EE4E29">
        <w:rPr>
          <w:rFonts w:asciiTheme="minorHAnsi" w:hAnsiTheme="minorHAnsi" w:cstheme="minorHAnsi"/>
          <w:sz w:val="24"/>
          <w:szCs w:val="24"/>
          <w:lang w:val="en-IE"/>
        </w:rPr>
        <w:t>(cf. 6.8 Gnásanna Frithbhulaíochta Bunscoile agus Iar-Bhunscoile.)</w:t>
      </w:r>
    </w:p>
    <w:p w14:paraId="26C1E7CA" w14:textId="77777777" w:rsidR="009B2CB6" w:rsidRPr="00614C09" w:rsidRDefault="00873341"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 xml:space="preserve">◊ </w:t>
      </w:r>
      <w:r w:rsidR="009B2CB6" w:rsidRPr="00614C09">
        <w:rPr>
          <w:rFonts w:asciiTheme="minorHAnsi" w:hAnsiTheme="minorHAnsi" w:cstheme="minorHAnsi"/>
          <w:b/>
          <w:i/>
          <w:color w:val="00B050"/>
          <w:sz w:val="24"/>
          <w:szCs w:val="24"/>
          <w:lang w:val="en-IE"/>
        </w:rPr>
        <w:t>Bulaíocht pháiste ar pháiste</w:t>
      </w:r>
    </w:p>
    <w:p w14:paraId="77E5E9A0" w14:textId="77777777" w:rsidR="009B2CB6" w:rsidRPr="00614C09" w:rsidRDefault="00402000" w:rsidP="00614C09">
      <w:pPr>
        <w:spacing w:after="0" w:line="360" w:lineRule="auto"/>
        <w:ind w:firstLine="567"/>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Céim a 1</w:t>
      </w:r>
    </w:p>
    <w:p w14:paraId="4A4096A3" w14:textId="77777777" w:rsidR="009B2CB6" w:rsidRPr="00614C09" w:rsidRDefault="009B2CB6" w:rsidP="00614C09">
      <w:pPr>
        <w:pStyle w:val="ListParagraph"/>
        <w:numPr>
          <w:ilvl w:val="0"/>
          <w:numId w:val="26"/>
        </w:numPr>
        <w:spacing w:after="0" w:line="360" w:lineRule="auto"/>
        <w:ind w:left="284" w:hanging="284"/>
        <w:jc w:val="both"/>
        <w:rPr>
          <w:rFonts w:asciiTheme="minorHAnsi" w:hAnsiTheme="minorHAnsi" w:cstheme="minorHAnsi"/>
          <w:b/>
          <w:i/>
          <w:color w:val="00B050"/>
          <w:sz w:val="24"/>
          <w:szCs w:val="24"/>
          <w:lang w:val="en-IE"/>
        </w:rPr>
      </w:pPr>
      <w:r w:rsidRPr="00EE4E29">
        <w:rPr>
          <w:rFonts w:asciiTheme="minorHAnsi" w:hAnsiTheme="minorHAnsi" w:cstheme="minorHAnsi"/>
          <w:sz w:val="24"/>
          <w:szCs w:val="24"/>
          <w:lang w:val="en-IE"/>
        </w:rPr>
        <w:t>Déanfaidh an múinteoir ábhartha imscrúdú ar thuair</w:t>
      </w:r>
      <w:r w:rsidR="00E525D6" w:rsidRPr="00EE4E29">
        <w:rPr>
          <w:rFonts w:asciiTheme="minorHAnsi" w:hAnsiTheme="minorHAnsi" w:cstheme="minorHAnsi"/>
          <w:sz w:val="24"/>
          <w:szCs w:val="24"/>
          <w:lang w:val="en-IE"/>
        </w:rPr>
        <w:t xml:space="preserve">scí bulaíochta, tuairscí gan ainm san áireamh, leis na páistí a cheaptar go bhfuil baint acu leis an eachtra ag iarraidh fáil amach Céard? cá háit? cathain? cén duine? nó cé na </w:t>
      </w:r>
      <w:proofErr w:type="gramStart"/>
      <w:r w:rsidR="00E525D6" w:rsidRPr="00EE4E29">
        <w:rPr>
          <w:rFonts w:asciiTheme="minorHAnsi" w:hAnsiTheme="minorHAnsi" w:cstheme="minorHAnsi"/>
          <w:sz w:val="24"/>
          <w:szCs w:val="24"/>
          <w:lang w:val="en-IE"/>
        </w:rPr>
        <w:t>daoine?,</w:t>
      </w:r>
      <w:proofErr w:type="gramEnd"/>
      <w:r w:rsidR="00E525D6" w:rsidRPr="00EE4E29">
        <w:rPr>
          <w:rFonts w:asciiTheme="minorHAnsi" w:hAnsiTheme="minorHAnsi" w:cstheme="minorHAnsi"/>
          <w:sz w:val="24"/>
          <w:szCs w:val="24"/>
          <w:lang w:val="en-IE"/>
        </w:rPr>
        <w:t xml:space="preserve"> agus cad chuige? an eachtra.</w:t>
      </w:r>
    </w:p>
    <w:p w14:paraId="2ADFBA44" w14:textId="77777777" w:rsidR="00E525D6" w:rsidRPr="00614C09" w:rsidRDefault="00E525D6" w:rsidP="00614C09">
      <w:pPr>
        <w:pStyle w:val="ListParagraph"/>
        <w:numPr>
          <w:ilvl w:val="0"/>
          <w:numId w:val="26"/>
        </w:numPr>
        <w:spacing w:after="0" w:line="360" w:lineRule="auto"/>
        <w:ind w:left="284" w:hanging="284"/>
        <w:jc w:val="both"/>
        <w:rPr>
          <w:rFonts w:asciiTheme="minorHAnsi" w:hAnsiTheme="minorHAnsi" w:cstheme="minorHAnsi"/>
          <w:b/>
          <w:i/>
          <w:color w:val="00B050"/>
          <w:sz w:val="24"/>
          <w:szCs w:val="24"/>
          <w:lang w:val="en-IE"/>
        </w:rPr>
      </w:pPr>
      <w:r w:rsidRPr="00EE4E29">
        <w:rPr>
          <w:rFonts w:asciiTheme="minorHAnsi" w:hAnsiTheme="minorHAnsi" w:cstheme="minorHAnsi"/>
          <w:sz w:val="24"/>
          <w:szCs w:val="24"/>
          <w:lang w:val="en-IE"/>
        </w:rPr>
        <w:t xml:space="preserve">Labhróidh an múinteoir ábhartha leis na páistí atá páirteach </w:t>
      </w:r>
      <w:r w:rsidR="00D42CF1" w:rsidRPr="00EE4E29">
        <w:rPr>
          <w:rFonts w:asciiTheme="minorHAnsi" w:hAnsiTheme="minorHAnsi" w:cstheme="minorHAnsi"/>
          <w:sz w:val="24"/>
          <w:szCs w:val="24"/>
          <w:lang w:val="en-IE"/>
        </w:rPr>
        <w:t xml:space="preserve">ann </w:t>
      </w:r>
      <w:r w:rsidRPr="00EE4E29">
        <w:rPr>
          <w:rFonts w:asciiTheme="minorHAnsi" w:hAnsiTheme="minorHAnsi" w:cstheme="minorHAnsi"/>
          <w:sz w:val="24"/>
          <w:szCs w:val="24"/>
          <w:lang w:val="en-IE"/>
        </w:rPr>
        <w:t>agus déanfaidh sé/s</w:t>
      </w:r>
      <w:r w:rsidR="00D42CF1" w:rsidRPr="00EE4E29">
        <w:rPr>
          <w:rFonts w:asciiTheme="minorHAnsi" w:hAnsiTheme="minorHAnsi" w:cstheme="minorHAnsi"/>
          <w:sz w:val="24"/>
          <w:szCs w:val="24"/>
          <w:lang w:val="en-IE"/>
        </w:rPr>
        <w:t xml:space="preserve">í iarracht é a réiteach ag </w:t>
      </w:r>
      <w:proofErr w:type="gramStart"/>
      <w:r w:rsidR="00D42CF1" w:rsidRPr="00EE4E29">
        <w:rPr>
          <w:rFonts w:asciiTheme="minorHAnsi" w:hAnsiTheme="minorHAnsi" w:cstheme="minorHAnsi"/>
          <w:sz w:val="24"/>
          <w:szCs w:val="24"/>
          <w:lang w:val="en-IE"/>
        </w:rPr>
        <w:t>an</w:t>
      </w:r>
      <w:proofErr w:type="gramEnd"/>
      <w:r w:rsidR="00D42CF1" w:rsidRPr="00EE4E29">
        <w:rPr>
          <w:rFonts w:asciiTheme="minorHAnsi" w:hAnsiTheme="minorHAnsi" w:cstheme="minorHAnsi"/>
          <w:sz w:val="24"/>
          <w:szCs w:val="24"/>
          <w:lang w:val="en-IE"/>
        </w:rPr>
        <w:t xml:space="preserve"> gc</w:t>
      </w:r>
      <w:r w:rsidRPr="00EE4E29">
        <w:rPr>
          <w:rFonts w:asciiTheme="minorHAnsi" w:hAnsiTheme="minorHAnsi" w:cstheme="minorHAnsi"/>
          <w:sz w:val="24"/>
          <w:szCs w:val="24"/>
          <w:lang w:val="en-IE"/>
        </w:rPr>
        <w:t>éim seo. Is féidir leis an múinteoir ábhartha nótaí a thógáil agus úsáid a bhaint as a bhreithiúnas gairmiúil conas na nótaí seo a choinneáil. Tabharfaidh múinteoirí tacaíocht do fhéinmheas gach páirtí atá bainteach leis an eachtra.</w:t>
      </w:r>
    </w:p>
    <w:p w14:paraId="63F98E61" w14:textId="77777777" w:rsidR="00E525D6" w:rsidRPr="00614C09" w:rsidRDefault="00E525D6" w:rsidP="00614C09">
      <w:pPr>
        <w:pStyle w:val="ListParagraph"/>
        <w:numPr>
          <w:ilvl w:val="0"/>
          <w:numId w:val="26"/>
        </w:numPr>
        <w:spacing w:after="0" w:line="360" w:lineRule="auto"/>
        <w:ind w:left="284" w:hanging="284"/>
        <w:jc w:val="both"/>
        <w:rPr>
          <w:rFonts w:asciiTheme="minorHAnsi" w:hAnsiTheme="minorHAnsi" w:cstheme="minorHAnsi"/>
          <w:b/>
          <w:i/>
          <w:color w:val="00B050"/>
          <w:sz w:val="24"/>
          <w:szCs w:val="24"/>
          <w:lang w:val="en-IE"/>
        </w:rPr>
      </w:pPr>
      <w:r w:rsidRPr="00EE4E29">
        <w:rPr>
          <w:rFonts w:asciiTheme="minorHAnsi" w:hAnsiTheme="minorHAnsi" w:cstheme="minorHAnsi"/>
          <w:sz w:val="24"/>
          <w:szCs w:val="24"/>
          <w:lang w:val="en-IE"/>
        </w:rPr>
        <w:lastRenderedPageBreak/>
        <w:t xml:space="preserve">Nuair is léir don mhúinteoir go bhfuil baint ag páiste le heachtraí den chineál seo go rialta agus go bhfuil bulaíocht ar siúl caithfidh an múinteoir taifead de na heachtraí a choinneáil. An fheidhm atá leis </w:t>
      </w:r>
      <w:proofErr w:type="gramStart"/>
      <w:r w:rsidRPr="00EE4E29">
        <w:rPr>
          <w:rFonts w:asciiTheme="minorHAnsi" w:hAnsiTheme="minorHAnsi" w:cstheme="minorHAnsi"/>
          <w:sz w:val="24"/>
          <w:szCs w:val="24"/>
          <w:lang w:val="en-IE"/>
        </w:rPr>
        <w:t>an</w:t>
      </w:r>
      <w:proofErr w:type="gramEnd"/>
      <w:r w:rsidRPr="00EE4E29">
        <w:rPr>
          <w:rFonts w:asciiTheme="minorHAnsi" w:hAnsiTheme="minorHAnsi" w:cstheme="minorHAnsi"/>
          <w:sz w:val="24"/>
          <w:szCs w:val="24"/>
          <w:lang w:val="en-IE"/>
        </w:rPr>
        <w:t xml:space="preserve"> taifead seo ná</w:t>
      </w:r>
      <w:r w:rsidR="00D42CF1" w:rsidRPr="00EE4E29">
        <w:rPr>
          <w:rFonts w:asciiTheme="minorHAnsi" w:hAnsiTheme="minorHAnsi" w:cstheme="minorHAnsi"/>
          <w:sz w:val="24"/>
          <w:szCs w:val="24"/>
          <w:lang w:val="en-IE"/>
        </w:rPr>
        <w:t>:</w:t>
      </w:r>
    </w:p>
    <w:p w14:paraId="77D80A9C" w14:textId="77777777" w:rsidR="00E525D6" w:rsidRPr="00EE4E29" w:rsidRDefault="007E4B40" w:rsidP="00614C09">
      <w:pPr>
        <w:pStyle w:val="ListParagraph"/>
        <w:numPr>
          <w:ilvl w:val="0"/>
          <w:numId w:val="27"/>
        </w:numPr>
        <w:spacing w:after="0" w:line="360" w:lineRule="auto"/>
        <w:ind w:left="1276" w:hanging="28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Cuntas a choinneáil ar shonraí na heachtra</w:t>
      </w:r>
    </w:p>
    <w:p w14:paraId="361BE7AD" w14:textId="77777777" w:rsidR="007E4B40" w:rsidRPr="00EE4E29" w:rsidRDefault="00271884" w:rsidP="00614C09">
      <w:pPr>
        <w:pStyle w:val="ListParagraph"/>
        <w:numPr>
          <w:ilvl w:val="0"/>
          <w:numId w:val="27"/>
        </w:numPr>
        <w:spacing w:after="0" w:line="360" w:lineRule="auto"/>
        <w:ind w:left="1276" w:hanging="28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Measúnú a dhéanamh ar an gcás</w:t>
      </w:r>
    </w:p>
    <w:p w14:paraId="6793ABFD" w14:textId="77777777" w:rsidR="007E4B40" w:rsidRPr="00EE4E29" w:rsidRDefault="007E4B40" w:rsidP="00614C09">
      <w:pPr>
        <w:pStyle w:val="ListParagraph"/>
        <w:numPr>
          <w:ilvl w:val="0"/>
          <w:numId w:val="27"/>
        </w:numPr>
        <w:spacing w:after="0" w:line="360" w:lineRule="auto"/>
        <w:ind w:left="1276" w:hanging="283"/>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Pleanáil agus gníomhaíocht a dhéanamh</w:t>
      </w:r>
    </w:p>
    <w:p w14:paraId="273A0871" w14:textId="77777777" w:rsidR="007E4B40" w:rsidRPr="00614C09" w:rsidRDefault="00402000" w:rsidP="00614C09">
      <w:pPr>
        <w:pStyle w:val="ListParagraph"/>
        <w:numPr>
          <w:ilvl w:val="0"/>
          <w:numId w:val="27"/>
        </w:numPr>
        <w:spacing w:after="0" w:line="360" w:lineRule="auto"/>
        <w:ind w:left="1276" w:hanging="283"/>
        <w:jc w:val="both"/>
        <w:rPr>
          <w:rFonts w:asciiTheme="minorHAnsi" w:hAnsiTheme="minorHAnsi" w:cstheme="minorHAnsi"/>
          <w:b/>
          <w:i/>
          <w:color w:val="00B050"/>
          <w:sz w:val="24"/>
          <w:szCs w:val="24"/>
          <w:u w:val="single"/>
          <w:lang w:val="en-IE"/>
        </w:rPr>
      </w:pPr>
      <w:r w:rsidRPr="00EE4E29">
        <w:rPr>
          <w:rFonts w:asciiTheme="minorHAnsi" w:hAnsiTheme="minorHAnsi" w:cstheme="minorHAnsi"/>
          <w:sz w:val="24"/>
          <w:szCs w:val="24"/>
          <w:lang w:val="en-IE"/>
        </w:rPr>
        <w:t>C</w:t>
      </w:r>
      <w:r w:rsidR="007E4B40" w:rsidRPr="00EE4E29">
        <w:rPr>
          <w:rFonts w:asciiTheme="minorHAnsi" w:hAnsiTheme="minorHAnsi" w:cstheme="minorHAnsi"/>
          <w:sz w:val="24"/>
          <w:szCs w:val="24"/>
          <w:lang w:val="en-IE"/>
        </w:rPr>
        <w:t xml:space="preserve">hun cabhrú léi/leis </w:t>
      </w:r>
      <w:proofErr w:type="gramStart"/>
      <w:r w:rsidR="007E4B40" w:rsidRPr="00EE4E29">
        <w:rPr>
          <w:rFonts w:asciiTheme="minorHAnsi" w:hAnsiTheme="minorHAnsi" w:cstheme="minorHAnsi"/>
          <w:sz w:val="24"/>
          <w:szCs w:val="24"/>
          <w:lang w:val="en-IE"/>
        </w:rPr>
        <w:t>an</w:t>
      </w:r>
      <w:proofErr w:type="gramEnd"/>
      <w:r w:rsidR="007E4B40" w:rsidRPr="00EE4E29">
        <w:rPr>
          <w:rFonts w:asciiTheme="minorHAnsi" w:hAnsiTheme="minorHAnsi" w:cstheme="minorHAnsi"/>
          <w:sz w:val="24"/>
          <w:szCs w:val="24"/>
          <w:lang w:val="en-IE"/>
        </w:rPr>
        <w:t xml:space="preserve"> cheist a réiteach agus an gaol idir na páirtithe a chur ar</w:t>
      </w:r>
      <w:r w:rsidR="000D7898" w:rsidRPr="00EE4E29">
        <w:rPr>
          <w:rFonts w:asciiTheme="minorHAnsi" w:hAnsiTheme="minorHAnsi" w:cstheme="minorHAnsi"/>
          <w:sz w:val="24"/>
          <w:szCs w:val="24"/>
          <w:lang w:val="en-IE"/>
        </w:rPr>
        <w:t xml:space="preserve"> ais mar a bhí sé, a mhéi</w:t>
      </w:r>
      <w:r w:rsidR="007E4B40" w:rsidRPr="00EE4E29">
        <w:rPr>
          <w:rFonts w:asciiTheme="minorHAnsi" w:hAnsiTheme="minorHAnsi" w:cstheme="minorHAnsi"/>
          <w:sz w:val="24"/>
          <w:szCs w:val="24"/>
          <w:lang w:val="en-IE"/>
        </w:rPr>
        <w:t>d is indéanta. (cf. 6.8.10(ii) Gnásanna Frithbhulaíochta Bunscoile agus Iar-Bhunscoile.)</w:t>
      </w:r>
    </w:p>
    <w:p w14:paraId="7862905E" w14:textId="77777777" w:rsidR="00363426" w:rsidRDefault="00363426" w:rsidP="00363426">
      <w:pPr>
        <w:spacing w:after="0" w:line="360" w:lineRule="auto"/>
        <w:jc w:val="both"/>
        <w:rPr>
          <w:rFonts w:asciiTheme="minorHAnsi" w:hAnsiTheme="minorHAnsi" w:cstheme="minorHAnsi"/>
          <w:sz w:val="24"/>
          <w:szCs w:val="24"/>
          <w:lang w:val="en-IE"/>
        </w:rPr>
      </w:pPr>
    </w:p>
    <w:p w14:paraId="784964A0" w14:textId="77777777" w:rsidR="007E4B40" w:rsidRPr="00EE4E29" w:rsidRDefault="00BE52AC" w:rsidP="00614C0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Ní mór don mhúinteoir áb</w:t>
      </w:r>
      <w:r w:rsidR="00D42CF1" w:rsidRPr="00EE4E29">
        <w:rPr>
          <w:rFonts w:asciiTheme="minorHAnsi" w:hAnsiTheme="minorHAnsi" w:cstheme="minorHAnsi"/>
          <w:sz w:val="24"/>
          <w:szCs w:val="24"/>
          <w:lang w:val="en-IE"/>
        </w:rPr>
        <w:t>hartha an teimpléad taifeadta</w:t>
      </w:r>
      <w:r w:rsidRPr="00EE4E29">
        <w:rPr>
          <w:rFonts w:asciiTheme="minorHAnsi" w:hAnsiTheme="minorHAnsi" w:cstheme="minorHAnsi"/>
          <w:sz w:val="24"/>
          <w:szCs w:val="24"/>
          <w:lang w:val="en-IE"/>
        </w:rPr>
        <w:t xml:space="preserve"> a úsáid chun an t-iompar bulaíochta a thaifeadadh sna cásanna seo a leanas:</w:t>
      </w:r>
    </w:p>
    <w:p w14:paraId="32A63F58" w14:textId="77777777" w:rsidR="00BE52AC" w:rsidRPr="00EE4E29" w:rsidRDefault="00BE52AC" w:rsidP="00614C09">
      <w:pPr>
        <w:spacing w:after="0" w:line="360" w:lineRule="auto"/>
        <w:ind w:left="426" w:hanging="284"/>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(a)</w:t>
      </w:r>
      <w:r w:rsidR="008D407B" w:rsidRPr="00EE4E29">
        <w:rPr>
          <w:rFonts w:asciiTheme="minorHAnsi" w:hAnsiTheme="minorHAnsi" w:cstheme="minorHAnsi"/>
          <w:sz w:val="24"/>
          <w:szCs w:val="24"/>
          <w:lang w:val="en-IE"/>
        </w:rPr>
        <w:t xml:space="preserve"> </w:t>
      </w:r>
      <w:r w:rsidRPr="00EE4E29">
        <w:rPr>
          <w:rFonts w:asciiTheme="minorHAnsi" w:hAnsiTheme="minorHAnsi" w:cstheme="minorHAnsi"/>
          <w:sz w:val="24"/>
          <w:szCs w:val="24"/>
          <w:lang w:val="en-IE"/>
        </w:rPr>
        <w:t xml:space="preserve">i </w:t>
      </w:r>
      <w:r w:rsidR="00D42CF1" w:rsidRPr="00EE4E29">
        <w:rPr>
          <w:rFonts w:asciiTheme="minorHAnsi" w:hAnsiTheme="minorHAnsi" w:cstheme="minorHAnsi"/>
          <w:sz w:val="24"/>
          <w:szCs w:val="24"/>
          <w:lang w:val="en-IE"/>
        </w:rPr>
        <w:t>gcásanna go m</w:t>
      </w:r>
      <w:r w:rsidRPr="00EE4E29">
        <w:rPr>
          <w:rFonts w:asciiTheme="minorHAnsi" w:hAnsiTheme="minorHAnsi" w:cstheme="minorHAnsi"/>
          <w:sz w:val="24"/>
          <w:szCs w:val="24"/>
          <w:lang w:val="en-IE"/>
        </w:rPr>
        <w:t>easann sé/sí nár díríodh go leordhóthanach ná go cuí ar an iompar bulaíochta laistigh de 20 lá scoile tar éis dó/di a chinneadh gur tharla iompar bulaíochta; agus</w:t>
      </w:r>
    </w:p>
    <w:p w14:paraId="2ED8D821" w14:textId="77777777" w:rsidR="00BE52AC" w:rsidRPr="00EE4E29" w:rsidRDefault="00BE52AC" w:rsidP="00614C09">
      <w:pPr>
        <w:spacing w:after="0" w:line="360" w:lineRule="auto"/>
        <w:ind w:left="709" w:hanging="284"/>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(b)i gcás gur chinn an scoil, mar chuid dá beartas frithbhulaíochta, go gcaithfear iompa</w:t>
      </w:r>
      <w:r w:rsidR="00824574" w:rsidRPr="00EE4E29">
        <w:rPr>
          <w:rFonts w:asciiTheme="minorHAnsi" w:hAnsiTheme="minorHAnsi" w:cstheme="minorHAnsi"/>
          <w:sz w:val="24"/>
          <w:szCs w:val="24"/>
          <w:lang w:val="en-IE"/>
        </w:rPr>
        <w:t>r bulaíochta a thaifeadadh i gcá</w:t>
      </w:r>
      <w:r w:rsidRPr="00EE4E29">
        <w:rPr>
          <w:rFonts w:asciiTheme="minorHAnsi" w:hAnsiTheme="minorHAnsi" w:cstheme="minorHAnsi"/>
          <w:sz w:val="24"/>
          <w:szCs w:val="24"/>
          <w:lang w:val="en-IE"/>
        </w:rPr>
        <w:t>sann</w:t>
      </w:r>
      <w:r w:rsidR="00824574" w:rsidRPr="00EE4E29">
        <w:rPr>
          <w:rFonts w:asciiTheme="minorHAnsi" w:hAnsiTheme="minorHAnsi" w:cstheme="minorHAnsi"/>
          <w:sz w:val="24"/>
          <w:szCs w:val="24"/>
          <w:lang w:val="en-IE"/>
        </w:rPr>
        <w:t>a</w:t>
      </w:r>
      <w:r w:rsidRPr="00EE4E29">
        <w:rPr>
          <w:rFonts w:asciiTheme="minorHAnsi" w:hAnsiTheme="minorHAnsi" w:cstheme="minorHAnsi"/>
          <w:sz w:val="24"/>
          <w:szCs w:val="24"/>
          <w:lang w:val="en-IE"/>
        </w:rPr>
        <w:t xml:space="preserve"> áirithe agus é a thuairisciú láithreach don Phríomhoide nó don P</w:t>
      </w:r>
      <w:r w:rsidR="001A5899" w:rsidRPr="00EE4E29">
        <w:rPr>
          <w:rFonts w:asciiTheme="minorHAnsi" w:hAnsiTheme="minorHAnsi" w:cstheme="minorHAnsi"/>
          <w:sz w:val="24"/>
          <w:szCs w:val="24"/>
          <w:lang w:val="en-IE"/>
        </w:rPr>
        <w:t>h</w:t>
      </w:r>
      <w:r w:rsidR="006D585D" w:rsidRPr="00EE4E29">
        <w:rPr>
          <w:rFonts w:asciiTheme="minorHAnsi" w:hAnsiTheme="minorHAnsi" w:cstheme="minorHAnsi"/>
          <w:sz w:val="24"/>
          <w:szCs w:val="24"/>
          <w:lang w:val="en-IE"/>
        </w:rPr>
        <w:t>ríomhoide Ionaid, faoi mar a bheadh.</w:t>
      </w:r>
    </w:p>
    <w:p w14:paraId="4FE83690" w14:textId="77777777" w:rsidR="00363426" w:rsidRDefault="00363426" w:rsidP="00363426">
      <w:pPr>
        <w:pStyle w:val="NoSpacing"/>
        <w:spacing w:line="360" w:lineRule="auto"/>
        <w:jc w:val="both"/>
        <w:rPr>
          <w:rFonts w:cstheme="minorHAnsi"/>
          <w:sz w:val="24"/>
          <w:szCs w:val="24"/>
        </w:rPr>
      </w:pPr>
    </w:p>
    <w:p w14:paraId="1A822495" w14:textId="77777777" w:rsidR="00681D84" w:rsidRPr="00EE4E29" w:rsidRDefault="006D585D" w:rsidP="00614C09">
      <w:pPr>
        <w:pStyle w:val="NoSpacing"/>
        <w:spacing w:line="360" w:lineRule="auto"/>
        <w:jc w:val="both"/>
        <w:rPr>
          <w:rFonts w:cstheme="minorHAnsi"/>
          <w:spacing w:val="-2"/>
          <w:sz w:val="24"/>
          <w:szCs w:val="24"/>
        </w:rPr>
      </w:pPr>
      <w:r w:rsidRPr="00EE4E29">
        <w:rPr>
          <w:rFonts w:cstheme="minorHAnsi"/>
          <w:sz w:val="24"/>
          <w:szCs w:val="24"/>
        </w:rPr>
        <w:t xml:space="preserve">I ngach ceann de chásanna (a) agus (b) thuas, ní mór an teimpléad taifeadta a chomhlánú ina iomláine </w:t>
      </w:r>
      <w:r w:rsidR="00271884" w:rsidRPr="00614C09">
        <w:rPr>
          <w:rFonts w:cstheme="minorHAnsi"/>
          <w:b/>
          <w:i/>
          <w:color w:val="00B050"/>
          <w:sz w:val="24"/>
          <w:szCs w:val="24"/>
        </w:rPr>
        <w:t>(Féach Aguisín 3 ar chúl an Pholasaí seo)</w:t>
      </w:r>
      <w:r w:rsidR="00421F7A" w:rsidRPr="00614C09">
        <w:rPr>
          <w:rFonts w:cstheme="minorHAnsi"/>
          <w:b/>
          <w:i/>
          <w:color w:val="00B050"/>
          <w:sz w:val="24"/>
          <w:szCs w:val="24"/>
        </w:rPr>
        <w:t xml:space="preserve">; </w:t>
      </w:r>
      <w:r w:rsidRPr="00EE4E29">
        <w:rPr>
          <w:rFonts w:cstheme="minorHAnsi"/>
          <w:sz w:val="24"/>
          <w:szCs w:val="24"/>
        </w:rPr>
        <w:t>agus ní mór don mhúinteoir é a choimeád agus cóip a chur ar fáil don Phríomhoide nó don P</w:t>
      </w:r>
      <w:r w:rsidR="001A5899" w:rsidRPr="00EE4E29">
        <w:rPr>
          <w:rFonts w:cstheme="minorHAnsi"/>
          <w:sz w:val="24"/>
          <w:szCs w:val="24"/>
        </w:rPr>
        <w:t>h</w:t>
      </w:r>
      <w:r w:rsidRPr="00EE4E29">
        <w:rPr>
          <w:rFonts w:cstheme="minorHAnsi"/>
          <w:sz w:val="24"/>
          <w:szCs w:val="24"/>
        </w:rPr>
        <w:t xml:space="preserve">ríomhoide Ionaid, faoi mar a bheadh. </w:t>
      </w:r>
      <w:r w:rsidR="00681D84" w:rsidRPr="00EE4E29">
        <w:rPr>
          <w:rFonts w:cstheme="minorHAnsi"/>
          <w:sz w:val="24"/>
          <w:szCs w:val="24"/>
        </w:rPr>
        <w:t>Ba cheart é a nótáil nach gciallaíonn an amlíne chun iompar bulaíochta a thaifeadadh sa teimpléad taifeadta nach féidir leis an múinteoir ábhartha dul i gcomhairle leis an bPríomhoide nó an Príomhoide Ionaid ag céim níos luaithe i dtaca le cás.</w:t>
      </w:r>
    </w:p>
    <w:p w14:paraId="0DC21BAF" w14:textId="77777777" w:rsidR="00681D84" w:rsidRPr="00EE4E29" w:rsidRDefault="00681D84" w:rsidP="00614C09">
      <w:pPr>
        <w:widowControl w:val="0"/>
        <w:autoSpaceDE w:val="0"/>
        <w:adjustRightInd w:val="0"/>
        <w:spacing w:after="0" w:line="360" w:lineRule="auto"/>
        <w:ind w:right="33"/>
        <w:jc w:val="both"/>
        <w:rPr>
          <w:rFonts w:asciiTheme="minorHAnsi" w:hAnsiTheme="minorHAnsi" w:cstheme="minorHAnsi"/>
          <w:spacing w:val="-2"/>
          <w:sz w:val="24"/>
          <w:szCs w:val="24"/>
        </w:rPr>
      </w:pPr>
    </w:p>
    <w:p w14:paraId="6AACBAD9" w14:textId="77777777" w:rsidR="00681D84" w:rsidRPr="00EE4E29" w:rsidRDefault="00681D84" w:rsidP="00614C09">
      <w:pPr>
        <w:spacing w:after="0" w:line="360" w:lineRule="auto"/>
        <w:jc w:val="both"/>
        <w:rPr>
          <w:rFonts w:asciiTheme="minorHAnsi" w:hAnsiTheme="minorHAnsi" w:cstheme="minorHAnsi"/>
          <w:sz w:val="24"/>
          <w:szCs w:val="24"/>
        </w:rPr>
      </w:pPr>
      <w:r w:rsidRPr="00614C09">
        <w:rPr>
          <w:rFonts w:asciiTheme="minorHAnsi" w:hAnsiTheme="minorHAnsi" w:cstheme="minorHAnsi"/>
          <w:b/>
          <w:i/>
          <w:color w:val="00B050"/>
          <w:sz w:val="24"/>
          <w:szCs w:val="24"/>
        </w:rPr>
        <w:t>Má tá na heachtraí leanúnach cuirfear na tuismitheoirí / caomhnóirí ar an eolas.Muna n</w:t>
      </w:r>
      <w:r w:rsidRPr="00614C09">
        <w:rPr>
          <w:rFonts w:asciiTheme="minorHAnsi" w:hAnsiTheme="minorHAnsi" w:cstheme="minorHAnsi"/>
          <w:b/>
          <w:i/>
          <w:color w:val="00B050"/>
          <w:sz w:val="24"/>
          <w:szCs w:val="24"/>
          <w:lang w:val="en-IE"/>
        </w:rPr>
        <w:t>-</w:t>
      </w:r>
      <w:r w:rsidR="00824574" w:rsidRPr="00614C09">
        <w:rPr>
          <w:rFonts w:asciiTheme="minorHAnsi" w:hAnsiTheme="minorHAnsi" w:cstheme="minorHAnsi"/>
          <w:b/>
          <w:i/>
          <w:color w:val="00B050"/>
          <w:sz w:val="24"/>
          <w:szCs w:val="24"/>
          <w:lang w:val="en-IE"/>
        </w:rPr>
        <w:t>é</w:t>
      </w:r>
      <w:r w:rsidR="00271884" w:rsidRPr="00614C09">
        <w:rPr>
          <w:rFonts w:asciiTheme="minorHAnsi" w:hAnsiTheme="minorHAnsi" w:cstheme="minorHAnsi"/>
          <w:b/>
          <w:i/>
          <w:color w:val="00B050"/>
          <w:sz w:val="24"/>
          <w:szCs w:val="24"/>
        </w:rPr>
        <w:t xml:space="preserve">iríonn lena </w:t>
      </w:r>
      <w:r w:rsidR="00271884" w:rsidRPr="00614C09">
        <w:rPr>
          <w:rFonts w:asciiTheme="minorHAnsi" w:hAnsiTheme="minorHAnsi" w:cstheme="minorHAnsi"/>
          <w:b/>
          <w:i/>
          <w:color w:val="00B050"/>
          <w:sz w:val="24"/>
          <w:szCs w:val="24"/>
          <w:lang w:val="en-IE"/>
        </w:rPr>
        <w:t>idirghabháil</w:t>
      </w:r>
      <w:r w:rsidR="00824574" w:rsidRPr="00614C09">
        <w:rPr>
          <w:rFonts w:asciiTheme="minorHAnsi" w:hAnsiTheme="minorHAnsi" w:cstheme="minorHAnsi"/>
          <w:b/>
          <w:i/>
          <w:color w:val="00B050"/>
          <w:sz w:val="24"/>
          <w:szCs w:val="24"/>
        </w:rPr>
        <w:t xml:space="preserve"> teacht ar réiteach ag an </w:t>
      </w:r>
      <w:r w:rsidR="00824574" w:rsidRPr="00614C09">
        <w:rPr>
          <w:rFonts w:asciiTheme="minorHAnsi" w:hAnsiTheme="minorHAnsi" w:cstheme="minorHAnsi"/>
          <w:b/>
          <w:i/>
          <w:color w:val="00B050"/>
          <w:sz w:val="24"/>
          <w:szCs w:val="24"/>
          <w:lang w:val="en-IE"/>
        </w:rPr>
        <w:t>bpoint</w:t>
      </w:r>
      <w:r w:rsidR="00824574" w:rsidRPr="00614C09">
        <w:rPr>
          <w:rFonts w:asciiTheme="minorHAnsi" w:hAnsiTheme="minorHAnsi" w:cstheme="minorHAnsi"/>
          <w:b/>
          <w:i/>
          <w:color w:val="00B050"/>
          <w:sz w:val="24"/>
          <w:szCs w:val="24"/>
        </w:rPr>
        <w:t>e seo</w:t>
      </w:r>
      <w:r w:rsidRPr="00614C09">
        <w:rPr>
          <w:rFonts w:asciiTheme="minorHAnsi" w:hAnsiTheme="minorHAnsi" w:cstheme="minorHAnsi"/>
          <w:b/>
          <w:i/>
          <w:color w:val="00B050"/>
          <w:sz w:val="24"/>
          <w:szCs w:val="24"/>
        </w:rPr>
        <w:t xml:space="preserve">, rachaidh </w:t>
      </w:r>
      <w:r w:rsidR="00271884" w:rsidRPr="00614C09">
        <w:rPr>
          <w:rFonts w:asciiTheme="minorHAnsi" w:hAnsiTheme="minorHAnsi" w:cstheme="minorHAnsi"/>
          <w:b/>
          <w:i/>
          <w:color w:val="00B050"/>
          <w:sz w:val="24"/>
          <w:szCs w:val="24"/>
          <w:lang w:val="en-IE"/>
        </w:rPr>
        <w:t xml:space="preserve">an múinteoir ábhartha </w:t>
      </w:r>
      <w:r w:rsidRPr="00614C09">
        <w:rPr>
          <w:rFonts w:asciiTheme="minorHAnsi" w:hAnsiTheme="minorHAnsi" w:cstheme="minorHAnsi"/>
          <w:b/>
          <w:i/>
          <w:color w:val="00B050"/>
          <w:sz w:val="24"/>
          <w:szCs w:val="24"/>
        </w:rPr>
        <w:t>ar aghaidh go céim a 2.</w:t>
      </w:r>
    </w:p>
    <w:p w14:paraId="7F891276" w14:textId="77777777" w:rsidR="00681D84" w:rsidRPr="00614C09" w:rsidRDefault="00681D84" w:rsidP="00614C09">
      <w:pPr>
        <w:spacing w:after="0" w:line="360" w:lineRule="auto"/>
        <w:ind w:firstLine="357"/>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t>Céim a 2</w:t>
      </w:r>
    </w:p>
    <w:p w14:paraId="48962DD4" w14:textId="77777777" w:rsidR="00681D84" w:rsidRPr="00EE4E29" w:rsidRDefault="00681D84" w:rsidP="00614C09">
      <w:pPr>
        <w:pStyle w:val="ListParagraph"/>
        <w:numPr>
          <w:ilvl w:val="0"/>
          <w:numId w:val="30"/>
        </w:numPr>
        <w:suppressAutoHyphens w:val="0"/>
        <w:autoSpaceDN/>
        <w:spacing w:after="0" w:line="360" w:lineRule="auto"/>
        <w:ind w:left="714" w:hanging="357"/>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Buailfidh an </w:t>
      </w:r>
      <w:r w:rsidR="001A5899" w:rsidRPr="00EE4E29">
        <w:rPr>
          <w:rFonts w:asciiTheme="minorHAnsi" w:hAnsiTheme="minorHAnsi" w:cstheme="minorHAnsi"/>
          <w:sz w:val="24"/>
          <w:szCs w:val="24"/>
          <w:lang w:val="en-IE"/>
        </w:rPr>
        <w:t>Príomhoide</w:t>
      </w:r>
      <w:r w:rsidR="00271884" w:rsidRPr="00EE4E29">
        <w:rPr>
          <w:rFonts w:asciiTheme="minorHAnsi" w:hAnsiTheme="minorHAnsi" w:cstheme="minorHAnsi"/>
          <w:sz w:val="24"/>
          <w:szCs w:val="24"/>
        </w:rPr>
        <w:t xml:space="preserve"> agus an múinteoir ábhartha le tuismitheoir(í)/Caomhn</w:t>
      </w:r>
      <w:r w:rsidR="00271884" w:rsidRPr="00EE4E29">
        <w:rPr>
          <w:rFonts w:asciiTheme="minorHAnsi" w:hAnsiTheme="minorHAnsi" w:cstheme="minorHAnsi"/>
          <w:sz w:val="24"/>
          <w:szCs w:val="24"/>
          <w:lang w:val="en-IE"/>
        </w:rPr>
        <w:t>ó</w:t>
      </w:r>
      <w:r w:rsidR="00AF760D" w:rsidRPr="00EE4E29">
        <w:rPr>
          <w:rFonts w:asciiTheme="minorHAnsi" w:hAnsiTheme="minorHAnsi" w:cstheme="minorHAnsi"/>
          <w:sz w:val="24"/>
          <w:szCs w:val="24"/>
        </w:rPr>
        <w:t>ir(í</w:t>
      </w:r>
      <w:r w:rsidRPr="00EE4E29">
        <w:rPr>
          <w:rFonts w:asciiTheme="minorHAnsi" w:hAnsiTheme="minorHAnsi" w:cstheme="minorHAnsi"/>
          <w:sz w:val="24"/>
          <w:szCs w:val="24"/>
        </w:rPr>
        <w:t>)an pháiste a c</w:t>
      </w:r>
      <w:r w:rsidRPr="00EE4E29">
        <w:rPr>
          <w:rFonts w:asciiTheme="minorHAnsi" w:hAnsiTheme="minorHAnsi" w:cstheme="minorHAnsi"/>
          <w:sz w:val="24"/>
          <w:szCs w:val="24"/>
          <w:lang w:val="en-IE"/>
        </w:rPr>
        <w:t>h</w:t>
      </w:r>
      <w:r w:rsidRPr="00EE4E29">
        <w:rPr>
          <w:rFonts w:asciiTheme="minorHAnsi" w:hAnsiTheme="minorHAnsi" w:cstheme="minorHAnsi"/>
          <w:sz w:val="24"/>
          <w:szCs w:val="24"/>
        </w:rPr>
        <w:t>ea</w:t>
      </w:r>
      <w:r w:rsidR="00824574" w:rsidRPr="00EE4E29">
        <w:rPr>
          <w:rFonts w:asciiTheme="minorHAnsi" w:hAnsiTheme="minorHAnsi" w:cstheme="minorHAnsi"/>
          <w:sz w:val="24"/>
          <w:szCs w:val="24"/>
        </w:rPr>
        <w:t>ptar atá ag bulaíocht agus go h</w:t>
      </w:r>
      <w:r w:rsidRPr="00EE4E29">
        <w:rPr>
          <w:rFonts w:asciiTheme="minorHAnsi" w:hAnsiTheme="minorHAnsi" w:cstheme="minorHAnsi"/>
          <w:sz w:val="24"/>
          <w:szCs w:val="24"/>
        </w:rPr>
        <w:t>aonarach le tuismit</w:t>
      </w:r>
      <w:r w:rsidR="00271884" w:rsidRPr="00EE4E29">
        <w:rPr>
          <w:rFonts w:asciiTheme="minorHAnsi" w:hAnsiTheme="minorHAnsi" w:cstheme="minorHAnsi"/>
          <w:sz w:val="24"/>
          <w:szCs w:val="24"/>
        </w:rPr>
        <w:t>heoirí/caomhn</w:t>
      </w:r>
      <w:r w:rsidR="00271884" w:rsidRPr="00EE4E29">
        <w:rPr>
          <w:rFonts w:asciiTheme="minorHAnsi" w:hAnsiTheme="minorHAnsi" w:cstheme="minorHAnsi"/>
          <w:sz w:val="24"/>
          <w:szCs w:val="24"/>
          <w:lang w:val="en-IE"/>
        </w:rPr>
        <w:t>ó</w:t>
      </w:r>
      <w:r w:rsidR="00824574" w:rsidRPr="00EE4E29">
        <w:rPr>
          <w:rFonts w:asciiTheme="minorHAnsi" w:hAnsiTheme="minorHAnsi" w:cstheme="minorHAnsi"/>
          <w:sz w:val="24"/>
          <w:szCs w:val="24"/>
        </w:rPr>
        <w:t xml:space="preserve">irí an pháiste </w:t>
      </w:r>
      <w:r w:rsidRPr="00EE4E29">
        <w:rPr>
          <w:rFonts w:asciiTheme="minorHAnsi" w:hAnsiTheme="minorHAnsi" w:cstheme="minorHAnsi"/>
          <w:sz w:val="24"/>
          <w:szCs w:val="24"/>
        </w:rPr>
        <w:t xml:space="preserve">a bhfuil  an mhaistínteacht </w:t>
      </w:r>
      <w:r w:rsidRPr="00EE4E29">
        <w:rPr>
          <w:rFonts w:asciiTheme="minorHAnsi" w:hAnsiTheme="minorHAnsi" w:cstheme="minorHAnsi"/>
          <w:sz w:val="24"/>
          <w:szCs w:val="24"/>
          <w:lang w:val="en-IE"/>
        </w:rPr>
        <w:t>á</w:t>
      </w:r>
      <w:r w:rsidR="001A5899" w:rsidRPr="00EE4E29">
        <w:rPr>
          <w:rFonts w:asciiTheme="minorHAnsi" w:hAnsiTheme="minorHAnsi" w:cstheme="minorHAnsi"/>
          <w:sz w:val="24"/>
          <w:szCs w:val="24"/>
        </w:rPr>
        <w:t xml:space="preserve"> d</w:t>
      </w:r>
      <w:r w:rsidRPr="00EE4E29">
        <w:rPr>
          <w:rFonts w:asciiTheme="minorHAnsi" w:hAnsiTheme="minorHAnsi" w:cstheme="minorHAnsi"/>
          <w:sz w:val="24"/>
          <w:szCs w:val="24"/>
        </w:rPr>
        <w:t>éanamh air/uirthi.</w:t>
      </w:r>
    </w:p>
    <w:p w14:paraId="44690CAF" w14:textId="77777777" w:rsidR="00681D84" w:rsidRPr="00EE4E29" w:rsidRDefault="00681D84" w:rsidP="00614C09">
      <w:pPr>
        <w:pStyle w:val="ListParagraph"/>
        <w:numPr>
          <w:ilvl w:val="0"/>
          <w:numId w:val="30"/>
        </w:numPr>
        <w:suppressAutoHyphens w:val="0"/>
        <w:autoSpaceDN/>
        <w:spacing w:after="0" w:line="360" w:lineRule="auto"/>
        <w:ind w:left="714" w:hanging="357"/>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Beidh ar na páistí freastal ar na cruinnithe </w:t>
      </w:r>
      <w:r w:rsidR="00271884" w:rsidRPr="00EE4E29">
        <w:rPr>
          <w:rFonts w:asciiTheme="minorHAnsi" w:hAnsiTheme="minorHAnsi" w:cstheme="minorHAnsi"/>
          <w:sz w:val="24"/>
          <w:szCs w:val="24"/>
          <w:lang w:val="en-IE"/>
        </w:rPr>
        <w:t xml:space="preserve">de réir </w:t>
      </w:r>
      <w:r w:rsidRPr="00EE4E29">
        <w:rPr>
          <w:rFonts w:asciiTheme="minorHAnsi" w:hAnsiTheme="minorHAnsi" w:cstheme="minorHAnsi"/>
          <w:sz w:val="24"/>
          <w:szCs w:val="24"/>
        </w:rPr>
        <w:t>mar is gá.</w:t>
      </w:r>
    </w:p>
    <w:p w14:paraId="0D187A48" w14:textId="77777777" w:rsidR="00681D84" w:rsidRPr="00EE4E29" w:rsidRDefault="00681D84" w:rsidP="00614C09">
      <w:pPr>
        <w:pStyle w:val="ListParagraph"/>
        <w:numPr>
          <w:ilvl w:val="0"/>
          <w:numId w:val="30"/>
        </w:numPr>
        <w:suppressAutoHyphens w:val="0"/>
        <w:autoSpaceDN/>
        <w:spacing w:after="0" w:line="360" w:lineRule="auto"/>
        <w:ind w:left="714" w:hanging="357"/>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lastRenderedPageBreak/>
        <w:t>Cuirfear an páiste atá ag maistínteacht ar chárta tuair</w:t>
      </w:r>
      <w:r w:rsidRPr="00EE4E29">
        <w:rPr>
          <w:rFonts w:asciiTheme="minorHAnsi" w:hAnsiTheme="minorHAnsi" w:cstheme="minorHAnsi"/>
          <w:sz w:val="24"/>
          <w:szCs w:val="24"/>
          <w:lang w:val="en-IE"/>
        </w:rPr>
        <w:t>i</w:t>
      </w:r>
      <w:r w:rsidRPr="00EE4E29">
        <w:rPr>
          <w:rFonts w:asciiTheme="minorHAnsi" w:hAnsiTheme="minorHAnsi" w:cstheme="minorHAnsi"/>
          <w:sz w:val="24"/>
          <w:szCs w:val="24"/>
        </w:rPr>
        <w:t>sc</w:t>
      </w:r>
      <w:r w:rsidRPr="00EE4E29">
        <w:rPr>
          <w:rFonts w:asciiTheme="minorHAnsi" w:hAnsiTheme="minorHAnsi" w:cstheme="minorHAnsi"/>
          <w:sz w:val="24"/>
          <w:szCs w:val="24"/>
          <w:lang w:val="en-IE"/>
        </w:rPr>
        <w:t>e</w:t>
      </w:r>
      <w:r w:rsidRPr="00EE4E29">
        <w:rPr>
          <w:rFonts w:asciiTheme="minorHAnsi" w:hAnsiTheme="minorHAnsi" w:cstheme="minorHAnsi"/>
          <w:sz w:val="24"/>
          <w:szCs w:val="24"/>
        </w:rPr>
        <w:t>. Déanfar monatóireacht ar iompar an pháiste i rith an lae.</w:t>
      </w:r>
    </w:p>
    <w:p w14:paraId="7F17D46D" w14:textId="77777777" w:rsidR="00681D84" w:rsidRPr="00EE4E29" w:rsidRDefault="00271884" w:rsidP="00614C09">
      <w:pPr>
        <w:pStyle w:val="ListParagraph"/>
        <w:numPr>
          <w:ilvl w:val="0"/>
          <w:numId w:val="30"/>
        </w:numPr>
        <w:suppressAutoHyphens w:val="0"/>
        <w:autoSpaceDN/>
        <w:spacing w:after="0" w:line="360" w:lineRule="auto"/>
        <w:ind w:left="714" w:hanging="357"/>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Beidh tuairisc/leabhar n</w:t>
      </w:r>
      <w:r w:rsidRPr="00EE4E29">
        <w:rPr>
          <w:rFonts w:asciiTheme="minorHAnsi" w:hAnsiTheme="minorHAnsi" w:cstheme="minorHAnsi"/>
          <w:sz w:val="24"/>
          <w:szCs w:val="24"/>
          <w:lang w:val="en-IE"/>
        </w:rPr>
        <w:t>ó</w:t>
      </w:r>
      <w:r w:rsidR="00681D84" w:rsidRPr="00EE4E29">
        <w:rPr>
          <w:rFonts w:asciiTheme="minorHAnsi" w:hAnsiTheme="minorHAnsi" w:cstheme="minorHAnsi"/>
          <w:sz w:val="24"/>
          <w:szCs w:val="24"/>
        </w:rPr>
        <w:t xml:space="preserve">taí </w:t>
      </w:r>
      <w:r w:rsidR="001A5899" w:rsidRPr="00EE4E29">
        <w:rPr>
          <w:rFonts w:asciiTheme="minorHAnsi" w:hAnsiTheme="minorHAnsi" w:cstheme="minorHAnsi"/>
          <w:sz w:val="24"/>
          <w:szCs w:val="24"/>
          <w:lang w:val="en-IE"/>
        </w:rPr>
        <w:t>in úsáid agus</w:t>
      </w:r>
      <w:r w:rsidR="001A5899" w:rsidRPr="00EE4E29">
        <w:rPr>
          <w:rFonts w:asciiTheme="minorHAnsi" w:hAnsiTheme="minorHAnsi" w:cstheme="minorHAnsi"/>
          <w:sz w:val="24"/>
          <w:szCs w:val="24"/>
        </w:rPr>
        <w:t xml:space="preserve"> an lá roinnte ina trí chuid</w:t>
      </w:r>
      <w:r w:rsidR="001A5899" w:rsidRPr="00EE4E29">
        <w:rPr>
          <w:rFonts w:asciiTheme="minorHAnsi" w:hAnsiTheme="minorHAnsi" w:cstheme="minorHAnsi"/>
          <w:sz w:val="24"/>
          <w:szCs w:val="24"/>
          <w:lang w:val="en-IE"/>
        </w:rPr>
        <w:t xml:space="preserve"> ann.</w:t>
      </w:r>
    </w:p>
    <w:p w14:paraId="503D433F" w14:textId="77777777" w:rsidR="00681D84" w:rsidRPr="00EE4E29" w:rsidRDefault="00681D84" w:rsidP="00614C09">
      <w:pPr>
        <w:pStyle w:val="ListParagraph"/>
        <w:numPr>
          <w:ilvl w:val="0"/>
          <w:numId w:val="30"/>
        </w:numPr>
        <w:suppressAutoHyphens w:val="0"/>
        <w:autoSpaceDN/>
        <w:spacing w:after="0" w:line="360" w:lineRule="auto"/>
        <w:ind w:left="714" w:hanging="357"/>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An f</w:t>
      </w:r>
      <w:r w:rsidRPr="00EE4E29">
        <w:rPr>
          <w:rFonts w:asciiTheme="minorHAnsi" w:hAnsiTheme="minorHAnsi" w:cstheme="minorHAnsi"/>
          <w:sz w:val="24"/>
          <w:szCs w:val="24"/>
          <w:lang w:val="en-IE"/>
        </w:rPr>
        <w:t>h</w:t>
      </w:r>
      <w:r w:rsidRPr="00EE4E29">
        <w:rPr>
          <w:rFonts w:asciiTheme="minorHAnsi" w:hAnsiTheme="minorHAnsi" w:cstheme="minorHAnsi"/>
          <w:sz w:val="24"/>
          <w:szCs w:val="24"/>
        </w:rPr>
        <w:t>eidhm atá leis ná diriú ar na tréithe dearfacha agus iarrachtaí an p</w:t>
      </w:r>
      <w:r w:rsidRPr="00EE4E29">
        <w:rPr>
          <w:rFonts w:asciiTheme="minorHAnsi" w:hAnsiTheme="minorHAnsi" w:cstheme="minorHAnsi"/>
          <w:sz w:val="24"/>
          <w:szCs w:val="24"/>
          <w:lang w:val="en-IE"/>
        </w:rPr>
        <w:t>h</w:t>
      </w:r>
      <w:r w:rsidR="00271884" w:rsidRPr="00EE4E29">
        <w:rPr>
          <w:rFonts w:asciiTheme="minorHAnsi" w:hAnsiTheme="minorHAnsi" w:cstheme="minorHAnsi"/>
          <w:sz w:val="24"/>
          <w:szCs w:val="24"/>
        </w:rPr>
        <w:t xml:space="preserve">áiste </w:t>
      </w:r>
      <w:r w:rsidR="00271884" w:rsidRPr="00EE4E29">
        <w:rPr>
          <w:rFonts w:asciiTheme="minorHAnsi" w:hAnsiTheme="minorHAnsi" w:cstheme="minorHAnsi"/>
          <w:sz w:val="24"/>
          <w:szCs w:val="24"/>
          <w:lang w:val="en-IE"/>
        </w:rPr>
        <w:t xml:space="preserve">a </w:t>
      </w:r>
      <w:r w:rsidR="00824574" w:rsidRPr="00EE4E29">
        <w:rPr>
          <w:rFonts w:asciiTheme="minorHAnsi" w:hAnsiTheme="minorHAnsi" w:cstheme="minorHAnsi"/>
          <w:sz w:val="24"/>
          <w:szCs w:val="24"/>
        </w:rPr>
        <w:t>iompar di</w:t>
      </w:r>
      <w:r w:rsidR="00824574" w:rsidRPr="00EE4E29">
        <w:rPr>
          <w:rFonts w:asciiTheme="minorHAnsi" w:hAnsiTheme="minorHAnsi" w:cstheme="minorHAnsi"/>
          <w:sz w:val="24"/>
          <w:szCs w:val="24"/>
          <w:lang w:val="en-IE"/>
        </w:rPr>
        <w:t>ú</w:t>
      </w:r>
      <w:r w:rsidRPr="00EE4E29">
        <w:rPr>
          <w:rFonts w:asciiTheme="minorHAnsi" w:hAnsiTheme="minorHAnsi" w:cstheme="minorHAnsi"/>
          <w:sz w:val="24"/>
          <w:szCs w:val="24"/>
        </w:rPr>
        <w:t>ltach</w:t>
      </w:r>
      <w:r w:rsidR="00271884" w:rsidRPr="00EE4E29">
        <w:rPr>
          <w:rFonts w:asciiTheme="minorHAnsi" w:hAnsiTheme="minorHAnsi" w:cstheme="minorHAnsi"/>
          <w:sz w:val="24"/>
          <w:szCs w:val="24"/>
          <w:lang w:val="en-IE"/>
        </w:rPr>
        <w:t xml:space="preserve"> a cheartú</w:t>
      </w:r>
      <w:r w:rsidRPr="00EE4E29">
        <w:rPr>
          <w:rFonts w:asciiTheme="minorHAnsi" w:hAnsiTheme="minorHAnsi" w:cstheme="minorHAnsi"/>
          <w:sz w:val="24"/>
          <w:szCs w:val="24"/>
        </w:rPr>
        <w:t>.</w:t>
      </w:r>
    </w:p>
    <w:p w14:paraId="5949A638" w14:textId="77777777" w:rsidR="00681D84" w:rsidRPr="00EE4E29" w:rsidRDefault="00681D84" w:rsidP="00614C09">
      <w:pPr>
        <w:pStyle w:val="ListParagraph"/>
        <w:numPr>
          <w:ilvl w:val="0"/>
          <w:numId w:val="30"/>
        </w:numPr>
        <w:suppressAutoHyphens w:val="0"/>
        <w:autoSpaceDN/>
        <w:spacing w:after="0" w:line="360" w:lineRule="auto"/>
        <w:ind w:left="714" w:hanging="357"/>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Ag deireadh an lae scríobhfaidh an múinteoir a nóta tráchta</w:t>
      </w:r>
      <w:r w:rsidRPr="00EE4E29">
        <w:rPr>
          <w:rFonts w:asciiTheme="minorHAnsi" w:hAnsiTheme="minorHAnsi" w:cstheme="minorHAnsi"/>
          <w:sz w:val="24"/>
          <w:szCs w:val="24"/>
          <w:lang w:val="en-IE"/>
        </w:rPr>
        <w:t>i</w:t>
      </w:r>
      <w:r w:rsidR="001A5899" w:rsidRPr="00EE4E29">
        <w:rPr>
          <w:rFonts w:asciiTheme="minorHAnsi" w:hAnsiTheme="minorHAnsi" w:cstheme="minorHAnsi"/>
          <w:sz w:val="24"/>
          <w:szCs w:val="24"/>
        </w:rPr>
        <w:t>s fé</w:t>
      </w:r>
      <w:r w:rsidR="001A5899" w:rsidRPr="00EE4E29">
        <w:rPr>
          <w:rFonts w:asciiTheme="minorHAnsi" w:hAnsiTheme="minorHAnsi" w:cstheme="minorHAnsi"/>
          <w:sz w:val="24"/>
          <w:szCs w:val="24"/>
          <w:lang w:val="en-IE"/>
        </w:rPr>
        <w:t>i</w:t>
      </w:r>
      <w:r w:rsidRPr="00EE4E29">
        <w:rPr>
          <w:rFonts w:asciiTheme="minorHAnsi" w:hAnsiTheme="minorHAnsi" w:cstheme="minorHAnsi"/>
          <w:sz w:val="24"/>
          <w:szCs w:val="24"/>
        </w:rPr>
        <w:t>n.</w:t>
      </w:r>
    </w:p>
    <w:p w14:paraId="797AA67B" w14:textId="77777777" w:rsidR="00681D84" w:rsidRPr="00EE4E29" w:rsidRDefault="00681D84" w:rsidP="00614C09">
      <w:pPr>
        <w:pStyle w:val="ListParagraph"/>
        <w:numPr>
          <w:ilvl w:val="0"/>
          <w:numId w:val="30"/>
        </w:numPr>
        <w:suppressAutoHyphens w:val="0"/>
        <w:autoSpaceDN/>
        <w:spacing w:after="0" w:line="360" w:lineRule="auto"/>
        <w:ind w:left="714" w:hanging="357"/>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Ba chóir go bhfeicfeadh an páiste go bhfuil na tuismitheoir(í)/caomhnóir(í) </w:t>
      </w:r>
      <w:r w:rsidR="001A5899" w:rsidRPr="00EE4E29">
        <w:rPr>
          <w:rFonts w:asciiTheme="minorHAnsi" w:hAnsiTheme="minorHAnsi" w:cstheme="minorHAnsi"/>
          <w:sz w:val="24"/>
          <w:szCs w:val="24"/>
          <w:lang w:val="en-IE"/>
        </w:rPr>
        <w:t xml:space="preserve">agus an scoil </w:t>
      </w:r>
      <w:r w:rsidRPr="00EE4E29">
        <w:rPr>
          <w:rFonts w:asciiTheme="minorHAnsi" w:hAnsiTheme="minorHAnsi" w:cstheme="minorHAnsi"/>
          <w:sz w:val="24"/>
          <w:szCs w:val="24"/>
        </w:rPr>
        <w:t>ag obair le c</w:t>
      </w:r>
      <w:r w:rsidR="00824574" w:rsidRPr="00EE4E29">
        <w:rPr>
          <w:rFonts w:asciiTheme="minorHAnsi" w:hAnsiTheme="minorHAnsi" w:cstheme="minorHAnsi"/>
          <w:sz w:val="24"/>
          <w:szCs w:val="24"/>
        </w:rPr>
        <w:t xml:space="preserve">héile ar mhaithe leis </w:t>
      </w:r>
      <w:r w:rsidR="00824574" w:rsidRPr="00EE4E29">
        <w:rPr>
          <w:rFonts w:asciiTheme="minorHAnsi" w:hAnsiTheme="minorHAnsi" w:cstheme="minorHAnsi"/>
          <w:sz w:val="24"/>
          <w:szCs w:val="24"/>
          <w:lang w:val="en-IE"/>
        </w:rPr>
        <w:t>féin</w:t>
      </w:r>
      <w:r w:rsidRPr="00EE4E29">
        <w:rPr>
          <w:rFonts w:asciiTheme="minorHAnsi" w:hAnsiTheme="minorHAnsi" w:cstheme="minorHAnsi"/>
          <w:sz w:val="24"/>
          <w:szCs w:val="24"/>
        </w:rPr>
        <w:t>, agus tá comhoibriú na dtuismitheoir(í)/caomhnóir(í) riachtanach.</w:t>
      </w:r>
    </w:p>
    <w:p w14:paraId="7151AB5A" w14:textId="77777777" w:rsidR="00681D84" w:rsidRPr="00EE4E29" w:rsidRDefault="00D60E00" w:rsidP="00614C09">
      <w:pPr>
        <w:pStyle w:val="ListParagraph"/>
        <w:numPr>
          <w:ilvl w:val="0"/>
          <w:numId w:val="30"/>
        </w:numPr>
        <w:suppressAutoHyphens w:val="0"/>
        <w:autoSpaceDN/>
        <w:spacing w:after="0" w:line="360" w:lineRule="auto"/>
        <w:ind w:left="714" w:hanging="357"/>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lang w:val="en-IE"/>
        </w:rPr>
        <w:t>Déanfar</w:t>
      </w:r>
      <w:r w:rsidR="00681D84" w:rsidRPr="00EE4E29">
        <w:rPr>
          <w:rFonts w:asciiTheme="minorHAnsi" w:hAnsiTheme="minorHAnsi" w:cstheme="minorHAnsi"/>
          <w:sz w:val="24"/>
          <w:szCs w:val="24"/>
        </w:rPr>
        <w:t xml:space="preserve"> athbhreithniú seachtainiú</w:t>
      </w:r>
      <w:r w:rsidR="00824574" w:rsidRPr="00EE4E29">
        <w:rPr>
          <w:rFonts w:asciiTheme="minorHAnsi" w:hAnsiTheme="minorHAnsi" w:cstheme="minorHAnsi"/>
          <w:sz w:val="24"/>
          <w:szCs w:val="24"/>
          <w:lang w:val="en-IE"/>
        </w:rPr>
        <w:t>i</w:t>
      </w:r>
      <w:r w:rsidR="00681D84" w:rsidRPr="00EE4E29">
        <w:rPr>
          <w:rFonts w:asciiTheme="minorHAnsi" w:hAnsiTheme="minorHAnsi" w:cstheme="minorHAnsi"/>
          <w:sz w:val="24"/>
          <w:szCs w:val="24"/>
        </w:rPr>
        <w:t xml:space="preserve">l </w:t>
      </w:r>
      <w:r w:rsidR="00893B01" w:rsidRPr="00EE4E29">
        <w:rPr>
          <w:rFonts w:asciiTheme="minorHAnsi" w:hAnsiTheme="minorHAnsi" w:cstheme="minorHAnsi"/>
          <w:sz w:val="24"/>
          <w:szCs w:val="24"/>
          <w:lang w:val="en-IE"/>
        </w:rPr>
        <w:t xml:space="preserve">ar na tuairiscí seo </w:t>
      </w:r>
      <w:r w:rsidR="00681D84" w:rsidRPr="00EE4E29">
        <w:rPr>
          <w:rFonts w:asciiTheme="minorHAnsi" w:hAnsiTheme="minorHAnsi" w:cstheme="minorHAnsi"/>
          <w:sz w:val="24"/>
          <w:szCs w:val="24"/>
        </w:rPr>
        <w:t xml:space="preserve">leis </w:t>
      </w:r>
      <w:proofErr w:type="gramStart"/>
      <w:r w:rsidR="00681D84" w:rsidRPr="00EE4E29">
        <w:rPr>
          <w:rFonts w:asciiTheme="minorHAnsi" w:hAnsiTheme="minorHAnsi" w:cstheme="minorHAnsi"/>
          <w:sz w:val="24"/>
          <w:szCs w:val="24"/>
        </w:rPr>
        <w:t>an</w:t>
      </w:r>
      <w:proofErr w:type="gramEnd"/>
      <w:r w:rsidR="00681D84" w:rsidRPr="00EE4E29">
        <w:rPr>
          <w:rFonts w:asciiTheme="minorHAnsi" w:hAnsiTheme="minorHAnsi" w:cstheme="minorHAnsi"/>
          <w:sz w:val="24"/>
          <w:szCs w:val="24"/>
        </w:rPr>
        <w:t xml:space="preserve"> bpríomhoide, múinteoi</w:t>
      </w:r>
      <w:r w:rsidR="00893B01" w:rsidRPr="00EE4E29">
        <w:rPr>
          <w:rFonts w:asciiTheme="minorHAnsi" w:hAnsiTheme="minorHAnsi" w:cstheme="minorHAnsi"/>
          <w:sz w:val="24"/>
          <w:szCs w:val="24"/>
        </w:rPr>
        <w:t>r ranga, tuismitheoir(í)/caomhn</w:t>
      </w:r>
      <w:r w:rsidR="00893B01" w:rsidRPr="00EE4E29">
        <w:rPr>
          <w:rFonts w:asciiTheme="minorHAnsi" w:hAnsiTheme="minorHAnsi" w:cstheme="minorHAnsi"/>
          <w:sz w:val="24"/>
          <w:szCs w:val="24"/>
          <w:lang w:val="en-IE"/>
        </w:rPr>
        <w:t>ó</w:t>
      </w:r>
      <w:r w:rsidR="00681D84" w:rsidRPr="00EE4E29">
        <w:rPr>
          <w:rFonts w:asciiTheme="minorHAnsi" w:hAnsiTheme="minorHAnsi" w:cstheme="minorHAnsi"/>
          <w:sz w:val="24"/>
          <w:szCs w:val="24"/>
        </w:rPr>
        <w:t>ir(í) an pháiste, más gá.</w:t>
      </w:r>
    </w:p>
    <w:p w14:paraId="65278079" w14:textId="77777777" w:rsidR="00681D84" w:rsidRPr="00EE4E29" w:rsidRDefault="001A5899" w:rsidP="00614C09">
      <w:pPr>
        <w:pStyle w:val="ListParagraph"/>
        <w:numPr>
          <w:ilvl w:val="0"/>
          <w:numId w:val="30"/>
        </w:numPr>
        <w:suppressAutoHyphens w:val="0"/>
        <w:autoSpaceDN/>
        <w:spacing w:after="0" w:line="360" w:lineRule="auto"/>
        <w:ind w:left="714" w:hanging="357"/>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Má tá feabhas a</w:t>
      </w:r>
      <w:r w:rsidRPr="00EE4E29">
        <w:rPr>
          <w:rFonts w:asciiTheme="minorHAnsi" w:hAnsiTheme="minorHAnsi" w:cstheme="minorHAnsi"/>
          <w:sz w:val="24"/>
          <w:szCs w:val="24"/>
          <w:lang w:val="en-IE"/>
        </w:rPr>
        <w:t>r chúrsaí</w:t>
      </w:r>
      <w:r w:rsidR="00893B01" w:rsidRPr="00EE4E29">
        <w:rPr>
          <w:rFonts w:asciiTheme="minorHAnsi" w:hAnsiTheme="minorHAnsi" w:cstheme="minorHAnsi"/>
          <w:sz w:val="24"/>
          <w:szCs w:val="24"/>
        </w:rPr>
        <w:t xml:space="preserve">, </w:t>
      </w:r>
      <w:r w:rsidR="00893B01" w:rsidRPr="00EE4E29">
        <w:rPr>
          <w:rFonts w:asciiTheme="minorHAnsi" w:hAnsiTheme="minorHAnsi" w:cstheme="minorHAnsi"/>
          <w:sz w:val="24"/>
          <w:szCs w:val="24"/>
          <w:lang w:val="en-IE"/>
        </w:rPr>
        <w:t>féadfar</w:t>
      </w:r>
      <w:r w:rsidR="00681D84" w:rsidRPr="00EE4E29">
        <w:rPr>
          <w:rFonts w:asciiTheme="minorHAnsi" w:hAnsiTheme="minorHAnsi" w:cstheme="minorHAnsi"/>
          <w:sz w:val="24"/>
          <w:szCs w:val="24"/>
        </w:rPr>
        <w:t xml:space="preserve"> tréimhse níos faide a fhág</w:t>
      </w:r>
      <w:r w:rsidR="00681D84" w:rsidRPr="00EE4E29">
        <w:rPr>
          <w:rFonts w:asciiTheme="minorHAnsi" w:hAnsiTheme="minorHAnsi" w:cstheme="minorHAnsi"/>
          <w:sz w:val="24"/>
          <w:szCs w:val="24"/>
          <w:lang w:val="en-IE"/>
        </w:rPr>
        <w:t>á</w:t>
      </w:r>
      <w:r w:rsidR="00681D84" w:rsidRPr="00EE4E29">
        <w:rPr>
          <w:rFonts w:asciiTheme="minorHAnsi" w:hAnsiTheme="minorHAnsi" w:cstheme="minorHAnsi"/>
          <w:sz w:val="24"/>
          <w:szCs w:val="24"/>
        </w:rPr>
        <w:t>il idir na cruinnithe.</w:t>
      </w:r>
    </w:p>
    <w:p w14:paraId="377887A3" w14:textId="77777777" w:rsidR="00681D84" w:rsidRPr="00EE4E29" w:rsidRDefault="00681D84" w:rsidP="00614C09">
      <w:pPr>
        <w:pStyle w:val="ListParagraph"/>
        <w:numPr>
          <w:ilvl w:val="0"/>
          <w:numId w:val="30"/>
        </w:numPr>
        <w:suppressAutoHyphens w:val="0"/>
        <w:autoSpaceDN/>
        <w:spacing w:after="0" w:line="360" w:lineRule="auto"/>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Is é aidh</w:t>
      </w:r>
      <w:r w:rsidR="00B909DD" w:rsidRPr="00EE4E29">
        <w:rPr>
          <w:rFonts w:asciiTheme="minorHAnsi" w:hAnsiTheme="minorHAnsi" w:cstheme="minorHAnsi"/>
          <w:sz w:val="24"/>
          <w:szCs w:val="24"/>
        </w:rPr>
        <w:t>m na gcruinnithe ná riachtanais</w:t>
      </w:r>
      <w:r w:rsidRPr="00EE4E29">
        <w:rPr>
          <w:rFonts w:asciiTheme="minorHAnsi" w:hAnsiTheme="minorHAnsi" w:cstheme="minorHAnsi"/>
          <w:sz w:val="24"/>
          <w:szCs w:val="24"/>
        </w:rPr>
        <w:t xml:space="preserve"> mhothúchánach</w:t>
      </w:r>
      <w:r w:rsidR="000C4678" w:rsidRPr="00EE4E29">
        <w:rPr>
          <w:rFonts w:asciiTheme="minorHAnsi" w:hAnsiTheme="minorHAnsi" w:cstheme="minorHAnsi"/>
          <w:sz w:val="24"/>
          <w:szCs w:val="24"/>
          <w:lang w:val="en-IE"/>
        </w:rPr>
        <w:t>a</w:t>
      </w:r>
      <w:r w:rsidRPr="00EE4E29">
        <w:rPr>
          <w:rFonts w:asciiTheme="minorHAnsi" w:hAnsiTheme="minorHAnsi" w:cstheme="minorHAnsi"/>
          <w:sz w:val="24"/>
          <w:szCs w:val="24"/>
        </w:rPr>
        <w:t xml:space="preserve"> an pháiste(í) a ainmniú a</w:t>
      </w:r>
      <w:r w:rsidR="000C4678" w:rsidRPr="00EE4E29">
        <w:rPr>
          <w:rFonts w:asciiTheme="minorHAnsi" w:hAnsiTheme="minorHAnsi" w:cstheme="minorHAnsi"/>
          <w:sz w:val="24"/>
          <w:szCs w:val="24"/>
        </w:rPr>
        <w:t>gus stráitéisí conas d</w:t>
      </w:r>
      <w:r w:rsidR="000C4678" w:rsidRPr="00EE4E29">
        <w:rPr>
          <w:rFonts w:asciiTheme="minorHAnsi" w:hAnsiTheme="minorHAnsi" w:cstheme="minorHAnsi"/>
          <w:sz w:val="24"/>
          <w:szCs w:val="24"/>
          <w:lang w:val="en-IE"/>
        </w:rPr>
        <w:t>é</w:t>
      </w:r>
      <w:r w:rsidRPr="00EE4E29">
        <w:rPr>
          <w:rFonts w:asciiTheme="minorHAnsi" w:hAnsiTheme="minorHAnsi" w:cstheme="minorHAnsi"/>
          <w:sz w:val="24"/>
          <w:szCs w:val="24"/>
        </w:rPr>
        <w:t>ileáil go h</w:t>
      </w:r>
      <w:r w:rsidRPr="00EE4E29">
        <w:rPr>
          <w:rFonts w:asciiTheme="minorHAnsi" w:hAnsiTheme="minorHAnsi" w:cstheme="minorHAnsi"/>
          <w:sz w:val="24"/>
          <w:szCs w:val="24"/>
          <w:lang w:val="en-IE"/>
        </w:rPr>
        <w:t>é</w:t>
      </w:r>
      <w:r w:rsidR="00625166" w:rsidRPr="00EE4E29">
        <w:rPr>
          <w:rFonts w:asciiTheme="minorHAnsi" w:hAnsiTheme="minorHAnsi" w:cstheme="minorHAnsi"/>
          <w:sz w:val="24"/>
          <w:szCs w:val="24"/>
        </w:rPr>
        <w:t>ifeachta</w:t>
      </w:r>
      <w:r w:rsidR="008A0366" w:rsidRPr="00EE4E29">
        <w:rPr>
          <w:rFonts w:asciiTheme="minorHAnsi" w:hAnsiTheme="minorHAnsi" w:cstheme="minorHAnsi"/>
          <w:sz w:val="24"/>
          <w:szCs w:val="24"/>
          <w:lang w:val="en-IE"/>
        </w:rPr>
        <w:t>ch</w:t>
      </w:r>
      <w:r w:rsidR="00625166" w:rsidRPr="00EE4E29">
        <w:rPr>
          <w:rFonts w:asciiTheme="minorHAnsi" w:hAnsiTheme="minorHAnsi" w:cstheme="minorHAnsi"/>
          <w:sz w:val="24"/>
          <w:szCs w:val="24"/>
        </w:rPr>
        <w:t xml:space="preserve"> leis </w:t>
      </w:r>
      <w:r w:rsidR="000C4678" w:rsidRPr="00EE4E29">
        <w:rPr>
          <w:rFonts w:asciiTheme="minorHAnsi" w:hAnsiTheme="minorHAnsi" w:cstheme="minorHAnsi"/>
          <w:sz w:val="24"/>
          <w:szCs w:val="24"/>
          <w:lang w:val="en-IE"/>
        </w:rPr>
        <w:t xml:space="preserve">an </w:t>
      </w:r>
      <w:r w:rsidR="00625166" w:rsidRPr="00EE4E29">
        <w:rPr>
          <w:rFonts w:asciiTheme="minorHAnsi" w:hAnsiTheme="minorHAnsi" w:cstheme="minorHAnsi"/>
          <w:sz w:val="24"/>
          <w:szCs w:val="24"/>
        </w:rPr>
        <w:t xml:space="preserve">iompar </w:t>
      </w:r>
      <w:r w:rsidR="00625166" w:rsidRPr="00EE4E29">
        <w:rPr>
          <w:rFonts w:asciiTheme="minorHAnsi" w:hAnsiTheme="minorHAnsi" w:cstheme="minorHAnsi"/>
          <w:sz w:val="24"/>
          <w:szCs w:val="24"/>
          <w:lang w:val="en-IE"/>
        </w:rPr>
        <w:t>bulaíochta</w:t>
      </w:r>
      <w:r w:rsidR="001A5899" w:rsidRPr="00EE4E29">
        <w:rPr>
          <w:rFonts w:asciiTheme="minorHAnsi" w:hAnsiTheme="minorHAnsi" w:cstheme="minorHAnsi"/>
          <w:sz w:val="24"/>
          <w:szCs w:val="24"/>
          <w:lang w:val="en-IE"/>
        </w:rPr>
        <w:t xml:space="preserve"> a aontú agus a shoiléiriú</w:t>
      </w:r>
      <w:r w:rsidRPr="00EE4E29">
        <w:rPr>
          <w:rFonts w:asciiTheme="minorHAnsi" w:hAnsiTheme="minorHAnsi" w:cstheme="minorHAnsi"/>
          <w:sz w:val="24"/>
          <w:szCs w:val="24"/>
        </w:rPr>
        <w:t>.</w:t>
      </w:r>
    </w:p>
    <w:p w14:paraId="25F83E5A" w14:textId="77777777" w:rsidR="00681D84" w:rsidRPr="00EE4E29" w:rsidRDefault="00681D84" w:rsidP="00614C09">
      <w:pPr>
        <w:pStyle w:val="ListParagraph"/>
        <w:numPr>
          <w:ilvl w:val="0"/>
          <w:numId w:val="30"/>
        </w:numPr>
        <w:suppressAutoHyphens w:val="0"/>
        <w:autoSpaceDN/>
        <w:spacing w:after="0" w:line="360" w:lineRule="auto"/>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D’fhéadfadh go mbeadh ath</w:t>
      </w:r>
      <w:r w:rsidR="000C4678" w:rsidRPr="00EE4E29">
        <w:rPr>
          <w:rFonts w:asciiTheme="minorHAnsi" w:hAnsiTheme="minorHAnsi" w:cstheme="minorHAnsi"/>
          <w:sz w:val="24"/>
          <w:szCs w:val="24"/>
          <w:lang w:val="en-IE"/>
        </w:rPr>
        <w:t>-</w:t>
      </w:r>
      <w:r w:rsidR="000C4678" w:rsidRPr="00EE4E29">
        <w:rPr>
          <w:rFonts w:asciiTheme="minorHAnsi" w:hAnsiTheme="minorHAnsi" w:cstheme="minorHAnsi"/>
          <w:sz w:val="24"/>
          <w:szCs w:val="24"/>
        </w:rPr>
        <w:t>thr</w:t>
      </w:r>
      <w:r w:rsidR="000C4678" w:rsidRPr="00EE4E29">
        <w:rPr>
          <w:rFonts w:asciiTheme="minorHAnsi" w:hAnsiTheme="minorHAnsi" w:cstheme="minorHAnsi"/>
          <w:sz w:val="24"/>
          <w:szCs w:val="24"/>
          <w:lang w:val="en-IE"/>
        </w:rPr>
        <w:t>e</w:t>
      </w:r>
      <w:r w:rsidRPr="00EE4E29">
        <w:rPr>
          <w:rFonts w:asciiTheme="minorHAnsi" w:hAnsiTheme="minorHAnsi" w:cstheme="minorHAnsi"/>
          <w:sz w:val="24"/>
          <w:szCs w:val="24"/>
        </w:rPr>
        <w:t xml:space="preserve">isiú ag </w:t>
      </w:r>
      <w:r w:rsidR="00625166" w:rsidRPr="00EE4E29">
        <w:rPr>
          <w:rFonts w:asciiTheme="minorHAnsi" w:hAnsiTheme="minorHAnsi" w:cstheme="minorHAnsi"/>
          <w:sz w:val="24"/>
          <w:szCs w:val="24"/>
        </w:rPr>
        <w:t>teast</w:t>
      </w:r>
      <w:r w:rsidR="00625166" w:rsidRPr="00EE4E29">
        <w:rPr>
          <w:rFonts w:asciiTheme="minorHAnsi" w:hAnsiTheme="minorHAnsi" w:cstheme="minorHAnsi"/>
          <w:sz w:val="24"/>
          <w:szCs w:val="24"/>
          <w:lang w:val="en-IE"/>
        </w:rPr>
        <w:t>á</w:t>
      </w:r>
      <w:r w:rsidRPr="00EE4E29">
        <w:rPr>
          <w:rFonts w:asciiTheme="minorHAnsi" w:hAnsiTheme="minorHAnsi" w:cstheme="minorHAnsi"/>
          <w:sz w:val="24"/>
          <w:szCs w:val="24"/>
        </w:rPr>
        <w:t>il ar ghnéithe eagsúla den chlár O.S.P.S.</w:t>
      </w:r>
    </w:p>
    <w:p w14:paraId="3F7CB6C5" w14:textId="77777777" w:rsidR="008D407B" w:rsidRPr="00EE4E29" w:rsidRDefault="008D407B" w:rsidP="00614C09">
      <w:pPr>
        <w:suppressAutoHyphens w:val="0"/>
        <w:autoSpaceDN/>
        <w:spacing w:after="0" w:line="360" w:lineRule="auto"/>
        <w:contextualSpacing/>
        <w:jc w:val="both"/>
        <w:textAlignment w:val="auto"/>
        <w:rPr>
          <w:rFonts w:asciiTheme="minorHAnsi" w:hAnsiTheme="minorHAnsi" w:cstheme="minorHAnsi"/>
          <w:sz w:val="24"/>
          <w:szCs w:val="24"/>
        </w:rPr>
      </w:pPr>
    </w:p>
    <w:p w14:paraId="2E7C869F" w14:textId="77777777" w:rsidR="00681D84" w:rsidRPr="00EE4E29" w:rsidRDefault="001A5899" w:rsidP="00614C09">
      <w:pPr>
        <w:spacing w:after="0" w:line="360" w:lineRule="auto"/>
        <w:jc w:val="both"/>
        <w:rPr>
          <w:rFonts w:asciiTheme="minorHAnsi" w:hAnsiTheme="minorHAnsi" w:cstheme="minorHAnsi"/>
          <w:sz w:val="24"/>
          <w:szCs w:val="24"/>
        </w:rPr>
      </w:pPr>
      <w:r w:rsidRPr="00614C09">
        <w:rPr>
          <w:rFonts w:asciiTheme="minorHAnsi" w:hAnsiTheme="minorHAnsi" w:cstheme="minorHAnsi"/>
          <w:b/>
          <w:i/>
          <w:color w:val="00B050"/>
          <w:sz w:val="24"/>
          <w:szCs w:val="24"/>
        </w:rPr>
        <w:t>Tá sé mar ch</w:t>
      </w:r>
      <w:r w:rsidRPr="00614C09">
        <w:rPr>
          <w:rFonts w:asciiTheme="minorHAnsi" w:hAnsiTheme="minorHAnsi" w:cstheme="minorHAnsi"/>
          <w:b/>
          <w:i/>
          <w:color w:val="00B050"/>
          <w:sz w:val="24"/>
          <w:szCs w:val="24"/>
          <w:lang w:val="en-IE"/>
        </w:rPr>
        <w:t>ú</w:t>
      </w:r>
      <w:r w:rsidR="00681D84" w:rsidRPr="00614C09">
        <w:rPr>
          <w:rFonts w:asciiTheme="minorHAnsi" w:hAnsiTheme="minorHAnsi" w:cstheme="minorHAnsi"/>
          <w:b/>
          <w:i/>
          <w:color w:val="00B050"/>
          <w:sz w:val="24"/>
          <w:szCs w:val="24"/>
        </w:rPr>
        <w:t>ra</w:t>
      </w:r>
      <w:r w:rsidR="00893B01" w:rsidRPr="00614C09">
        <w:rPr>
          <w:rFonts w:asciiTheme="minorHAnsi" w:hAnsiTheme="minorHAnsi" w:cstheme="minorHAnsi"/>
          <w:b/>
          <w:i/>
          <w:color w:val="00B050"/>
          <w:sz w:val="24"/>
          <w:szCs w:val="24"/>
        </w:rPr>
        <w:t xml:space="preserve">m </w:t>
      </w:r>
      <w:r w:rsidR="00893B01" w:rsidRPr="00614C09">
        <w:rPr>
          <w:rFonts w:asciiTheme="minorHAnsi" w:hAnsiTheme="minorHAnsi" w:cstheme="minorHAnsi"/>
          <w:b/>
          <w:i/>
          <w:color w:val="00B050"/>
          <w:sz w:val="24"/>
          <w:szCs w:val="24"/>
          <w:lang w:val="en-IE"/>
        </w:rPr>
        <w:t>ar</w:t>
      </w:r>
      <w:r w:rsidR="0042622B" w:rsidRPr="00614C09">
        <w:rPr>
          <w:rFonts w:asciiTheme="minorHAnsi" w:hAnsiTheme="minorHAnsi" w:cstheme="minorHAnsi"/>
          <w:b/>
          <w:i/>
          <w:color w:val="00B050"/>
          <w:sz w:val="24"/>
          <w:szCs w:val="24"/>
        </w:rPr>
        <w:t xml:space="preserve"> an scoil timpeallacht s</w:t>
      </w:r>
      <w:r w:rsidR="00454E9D" w:rsidRPr="00EE4E29">
        <w:rPr>
          <w:rFonts w:asciiTheme="minorHAnsi" w:hAnsiTheme="minorHAnsi" w:cstheme="minorHAnsi"/>
          <w:b/>
          <w:i/>
          <w:color w:val="00B050"/>
          <w:sz w:val="24"/>
          <w:szCs w:val="24"/>
          <w:lang w:val="en-IE"/>
        </w:rPr>
        <w:t>h</w:t>
      </w:r>
      <w:r w:rsidR="0042622B" w:rsidRPr="00614C09">
        <w:rPr>
          <w:rFonts w:asciiTheme="minorHAnsi" w:hAnsiTheme="minorHAnsi" w:cstheme="minorHAnsi"/>
          <w:b/>
          <w:i/>
          <w:color w:val="00B050"/>
          <w:sz w:val="24"/>
          <w:szCs w:val="24"/>
          <w:lang w:val="en-IE"/>
        </w:rPr>
        <w:t>á</w:t>
      </w:r>
      <w:r w:rsidR="00681D84" w:rsidRPr="00614C09">
        <w:rPr>
          <w:rFonts w:asciiTheme="minorHAnsi" w:hAnsiTheme="minorHAnsi" w:cstheme="minorHAnsi"/>
          <w:b/>
          <w:i/>
          <w:color w:val="00B050"/>
          <w:sz w:val="24"/>
          <w:szCs w:val="24"/>
        </w:rPr>
        <w:t>bháilte scoile a chothú do gach ba</w:t>
      </w:r>
      <w:r w:rsidR="0042622B" w:rsidRPr="00614C09">
        <w:rPr>
          <w:rFonts w:asciiTheme="minorHAnsi" w:hAnsiTheme="minorHAnsi" w:cstheme="minorHAnsi"/>
          <w:b/>
          <w:i/>
          <w:color w:val="00B050"/>
          <w:sz w:val="24"/>
          <w:szCs w:val="24"/>
        </w:rPr>
        <w:t>ll d</w:t>
      </w:r>
      <w:r w:rsidR="0042622B" w:rsidRPr="00614C09">
        <w:rPr>
          <w:rFonts w:asciiTheme="minorHAnsi" w:hAnsiTheme="minorHAnsi" w:cstheme="minorHAnsi"/>
          <w:b/>
          <w:i/>
          <w:color w:val="00B050"/>
          <w:sz w:val="24"/>
          <w:szCs w:val="24"/>
          <w:lang w:val="en-IE"/>
        </w:rPr>
        <w:t>e</w:t>
      </w:r>
      <w:r w:rsidR="00681D84" w:rsidRPr="00614C09">
        <w:rPr>
          <w:rFonts w:asciiTheme="minorHAnsi" w:hAnsiTheme="minorHAnsi" w:cstheme="minorHAnsi"/>
          <w:b/>
          <w:i/>
          <w:color w:val="00B050"/>
          <w:sz w:val="24"/>
          <w:szCs w:val="24"/>
        </w:rPr>
        <w:t xml:space="preserve"> phobal na scoile. Má theipeann ar na </w:t>
      </w:r>
      <w:r w:rsidR="0042622B" w:rsidRPr="00614C09">
        <w:rPr>
          <w:rFonts w:asciiTheme="minorHAnsi" w:hAnsiTheme="minorHAnsi" w:cstheme="minorHAnsi"/>
          <w:b/>
          <w:i/>
          <w:color w:val="00B050"/>
          <w:sz w:val="24"/>
          <w:szCs w:val="24"/>
          <w:lang w:val="en-IE"/>
        </w:rPr>
        <w:t>h</w:t>
      </w:r>
      <w:r w:rsidR="0042622B" w:rsidRPr="00614C09">
        <w:rPr>
          <w:rFonts w:asciiTheme="minorHAnsi" w:hAnsiTheme="minorHAnsi" w:cstheme="minorHAnsi"/>
          <w:b/>
          <w:i/>
          <w:color w:val="00B050"/>
          <w:sz w:val="24"/>
          <w:szCs w:val="24"/>
        </w:rPr>
        <w:t>idirghabhá</w:t>
      </w:r>
      <w:r w:rsidR="00681D84" w:rsidRPr="00614C09">
        <w:rPr>
          <w:rFonts w:asciiTheme="minorHAnsi" w:hAnsiTheme="minorHAnsi" w:cstheme="minorHAnsi"/>
          <w:b/>
          <w:i/>
          <w:color w:val="00B050"/>
          <w:sz w:val="24"/>
          <w:szCs w:val="24"/>
        </w:rPr>
        <w:t>l</w:t>
      </w:r>
      <w:r w:rsidR="0042622B" w:rsidRPr="00614C09">
        <w:rPr>
          <w:rFonts w:asciiTheme="minorHAnsi" w:hAnsiTheme="minorHAnsi" w:cstheme="minorHAnsi"/>
          <w:b/>
          <w:i/>
          <w:color w:val="00B050"/>
          <w:sz w:val="24"/>
          <w:szCs w:val="24"/>
          <w:lang w:val="en-IE"/>
        </w:rPr>
        <w:t>acha</w:t>
      </w:r>
      <w:r w:rsidR="000C4678" w:rsidRPr="00614C09">
        <w:rPr>
          <w:rFonts w:asciiTheme="minorHAnsi" w:hAnsiTheme="minorHAnsi" w:cstheme="minorHAnsi"/>
          <w:b/>
          <w:i/>
          <w:color w:val="00B050"/>
          <w:sz w:val="24"/>
          <w:szCs w:val="24"/>
        </w:rPr>
        <w:t xml:space="preserve"> thuas</w:t>
      </w:r>
      <w:r w:rsidR="00681D84" w:rsidRPr="00614C09">
        <w:rPr>
          <w:rFonts w:asciiTheme="minorHAnsi" w:hAnsiTheme="minorHAnsi" w:cstheme="minorHAnsi"/>
          <w:b/>
          <w:i/>
          <w:color w:val="00B050"/>
          <w:sz w:val="24"/>
          <w:szCs w:val="24"/>
        </w:rPr>
        <w:t xml:space="preserve">luaite agus má leanann  an </w:t>
      </w:r>
      <w:r w:rsidR="0042622B" w:rsidRPr="00614C09">
        <w:rPr>
          <w:rFonts w:asciiTheme="minorHAnsi" w:hAnsiTheme="minorHAnsi" w:cstheme="minorHAnsi"/>
          <w:b/>
          <w:i/>
          <w:color w:val="00B050"/>
          <w:sz w:val="24"/>
          <w:szCs w:val="24"/>
          <w:lang w:val="en-IE"/>
        </w:rPr>
        <w:t>t-</w:t>
      </w:r>
      <w:r w:rsidR="00681D84" w:rsidRPr="00614C09">
        <w:rPr>
          <w:rFonts w:asciiTheme="minorHAnsi" w:hAnsiTheme="minorHAnsi" w:cstheme="minorHAnsi"/>
          <w:b/>
          <w:i/>
          <w:color w:val="00B050"/>
          <w:sz w:val="24"/>
          <w:szCs w:val="24"/>
        </w:rPr>
        <w:t xml:space="preserve">iompar </w:t>
      </w:r>
      <w:r w:rsidR="0042622B" w:rsidRPr="00614C09">
        <w:rPr>
          <w:rFonts w:asciiTheme="minorHAnsi" w:hAnsiTheme="minorHAnsi" w:cstheme="minorHAnsi"/>
          <w:b/>
          <w:i/>
          <w:color w:val="00B050"/>
          <w:sz w:val="24"/>
          <w:szCs w:val="24"/>
          <w:lang w:val="en-IE"/>
        </w:rPr>
        <w:t>bulaíochta</w:t>
      </w:r>
      <w:r w:rsidR="00681D84" w:rsidRPr="00614C09">
        <w:rPr>
          <w:rFonts w:asciiTheme="minorHAnsi" w:hAnsiTheme="minorHAnsi" w:cstheme="minorHAnsi"/>
          <w:b/>
          <w:i/>
          <w:color w:val="00B050"/>
          <w:sz w:val="24"/>
          <w:szCs w:val="24"/>
        </w:rPr>
        <w:t xml:space="preserve"> ar aghaidh ba chó</w:t>
      </w:r>
      <w:r w:rsidR="0042622B" w:rsidRPr="00614C09">
        <w:rPr>
          <w:rFonts w:asciiTheme="minorHAnsi" w:hAnsiTheme="minorHAnsi" w:cstheme="minorHAnsi"/>
          <w:b/>
          <w:i/>
          <w:color w:val="00B050"/>
          <w:sz w:val="24"/>
          <w:szCs w:val="24"/>
        </w:rPr>
        <w:t>ir bog</w:t>
      </w:r>
      <w:r w:rsidR="000C4678" w:rsidRPr="00614C09">
        <w:rPr>
          <w:rFonts w:asciiTheme="minorHAnsi" w:hAnsiTheme="minorHAnsi" w:cstheme="minorHAnsi"/>
          <w:b/>
          <w:i/>
          <w:color w:val="00B050"/>
          <w:sz w:val="24"/>
          <w:szCs w:val="24"/>
          <w:lang w:val="en-IE"/>
        </w:rPr>
        <w:t>adh</w:t>
      </w:r>
      <w:r w:rsidR="006B6812" w:rsidRPr="00614C09">
        <w:rPr>
          <w:rFonts w:asciiTheme="minorHAnsi" w:hAnsiTheme="minorHAnsi" w:cstheme="minorHAnsi"/>
          <w:b/>
          <w:i/>
          <w:color w:val="00B050"/>
          <w:sz w:val="24"/>
          <w:szCs w:val="24"/>
        </w:rPr>
        <w:t xml:space="preserve"> ar aghaidh go </w:t>
      </w:r>
      <w:r w:rsidR="006B6812" w:rsidRPr="00614C09">
        <w:rPr>
          <w:rFonts w:asciiTheme="minorHAnsi" w:hAnsiTheme="minorHAnsi" w:cstheme="minorHAnsi"/>
          <w:b/>
          <w:i/>
          <w:color w:val="00B050"/>
          <w:sz w:val="24"/>
          <w:szCs w:val="24"/>
          <w:lang w:val="en-IE"/>
        </w:rPr>
        <w:t>C</w:t>
      </w:r>
      <w:r w:rsidR="00681D84" w:rsidRPr="00614C09">
        <w:rPr>
          <w:rFonts w:asciiTheme="minorHAnsi" w:hAnsiTheme="minorHAnsi" w:cstheme="minorHAnsi"/>
          <w:b/>
          <w:i/>
          <w:color w:val="00B050"/>
          <w:sz w:val="24"/>
          <w:szCs w:val="24"/>
        </w:rPr>
        <w:t>éim a 3.</w:t>
      </w:r>
    </w:p>
    <w:p w14:paraId="7A45608B" w14:textId="77777777" w:rsidR="00681D84" w:rsidRPr="00614C09" w:rsidRDefault="0039116B" w:rsidP="00614C09">
      <w:pPr>
        <w:pStyle w:val="ListParagraph"/>
        <w:spacing w:after="0" w:line="360" w:lineRule="auto"/>
        <w:ind w:left="0" w:firstLine="284"/>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Céim a 3</w:t>
      </w:r>
    </w:p>
    <w:p w14:paraId="5295AC15" w14:textId="77777777" w:rsidR="0039116B" w:rsidRPr="00EE4E29" w:rsidRDefault="0039116B" w:rsidP="00614C09">
      <w:pPr>
        <w:pStyle w:val="ListParagraph"/>
        <w:spacing w:after="0" w:line="360" w:lineRule="auto"/>
        <w:ind w:left="284"/>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 xml:space="preserve">Cuirfidh an Príomhoide in iúl do Thuismitheoir(í)/Chaomhnóir(í)/Dhaltaí go bhfuil </w:t>
      </w:r>
      <w:r w:rsidR="009240A5" w:rsidRPr="00EE4E29">
        <w:rPr>
          <w:rFonts w:asciiTheme="minorHAnsi" w:hAnsiTheme="minorHAnsi" w:cstheme="minorHAnsi"/>
          <w:sz w:val="24"/>
          <w:szCs w:val="24"/>
          <w:lang w:val="en-IE"/>
        </w:rPr>
        <w:t>C</w:t>
      </w:r>
      <w:r w:rsidRPr="00EE4E29">
        <w:rPr>
          <w:rFonts w:asciiTheme="minorHAnsi" w:hAnsiTheme="minorHAnsi" w:cstheme="minorHAnsi"/>
          <w:sz w:val="24"/>
          <w:szCs w:val="24"/>
          <w:lang w:val="en-IE"/>
        </w:rPr>
        <w:t>éim a 3 le cur i bhfeidhm. Féadfaidh an Príomhoide, i gcomhairle leis an gCathaoirleach nó leis an mBord Bainistíochta</w:t>
      </w:r>
      <w:r w:rsidR="009240A5" w:rsidRPr="00EE4E29">
        <w:rPr>
          <w:rFonts w:asciiTheme="minorHAnsi" w:hAnsiTheme="minorHAnsi" w:cstheme="minorHAnsi"/>
          <w:sz w:val="24"/>
          <w:szCs w:val="24"/>
          <w:lang w:val="en-IE"/>
        </w:rPr>
        <w:t>, clár cuí smachtbhannaí a chur i bhfeidhm. ‘Sé cuspóir na smachtbhannaí seo ná iompar dearfach a spreagadh agus tacú le féinmheas</w:t>
      </w:r>
      <w:r w:rsidR="00893B01" w:rsidRPr="00EE4E29">
        <w:rPr>
          <w:rFonts w:asciiTheme="minorHAnsi" w:hAnsiTheme="minorHAnsi" w:cstheme="minorHAnsi"/>
          <w:sz w:val="24"/>
          <w:szCs w:val="24"/>
          <w:lang w:val="en-IE"/>
        </w:rPr>
        <w:t xml:space="preserve"> an dalta. Féadfaidh tréimhse f</w:t>
      </w:r>
      <w:r w:rsidR="009240A5" w:rsidRPr="00EE4E29">
        <w:rPr>
          <w:rFonts w:asciiTheme="minorHAnsi" w:hAnsiTheme="minorHAnsi" w:cstheme="minorHAnsi"/>
          <w:sz w:val="24"/>
          <w:szCs w:val="24"/>
          <w:lang w:val="en-IE"/>
        </w:rPr>
        <w:t>ionraíochta a bheith mar cheann de na smachtbhannaí seo agus lena linn rachfar i gcomhairle ar bhonn leanúnach leis na tuismitheoirí/caomhnóirí d’fhonn cinneadh</w:t>
      </w:r>
      <w:r w:rsidR="00FB0C5A" w:rsidRPr="00EE4E29">
        <w:rPr>
          <w:rFonts w:asciiTheme="minorHAnsi" w:hAnsiTheme="minorHAnsi" w:cstheme="minorHAnsi"/>
          <w:sz w:val="24"/>
          <w:szCs w:val="24"/>
          <w:lang w:val="en-IE"/>
        </w:rPr>
        <w:t xml:space="preserve"> ar</w:t>
      </w:r>
      <w:r w:rsidR="009240A5" w:rsidRPr="00EE4E29">
        <w:rPr>
          <w:rFonts w:asciiTheme="minorHAnsi" w:hAnsiTheme="minorHAnsi" w:cstheme="minorHAnsi"/>
          <w:sz w:val="24"/>
          <w:szCs w:val="24"/>
          <w:lang w:val="en-IE"/>
        </w:rPr>
        <w:t xml:space="preserve"> na </w:t>
      </w:r>
      <w:r w:rsidR="000D7898" w:rsidRPr="00EE4E29">
        <w:rPr>
          <w:rFonts w:asciiTheme="minorHAnsi" w:hAnsiTheme="minorHAnsi" w:cstheme="minorHAnsi"/>
          <w:sz w:val="24"/>
          <w:szCs w:val="24"/>
          <w:lang w:val="en-IE"/>
        </w:rPr>
        <w:t xml:space="preserve">bearta </w:t>
      </w:r>
      <w:r w:rsidR="009240A5" w:rsidRPr="00EE4E29">
        <w:rPr>
          <w:rFonts w:asciiTheme="minorHAnsi" w:hAnsiTheme="minorHAnsi" w:cstheme="minorHAnsi"/>
          <w:sz w:val="24"/>
          <w:szCs w:val="24"/>
          <w:lang w:val="en-IE"/>
        </w:rPr>
        <w:t xml:space="preserve">cuí ar mhaithe le leas </w:t>
      </w:r>
      <w:proofErr w:type="gramStart"/>
      <w:r w:rsidR="009240A5" w:rsidRPr="00EE4E29">
        <w:rPr>
          <w:rFonts w:asciiTheme="minorHAnsi" w:hAnsiTheme="minorHAnsi" w:cstheme="minorHAnsi"/>
          <w:sz w:val="24"/>
          <w:szCs w:val="24"/>
          <w:lang w:val="en-IE"/>
        </w:rPr>
        <w:t>is</w:t>
      </w:r>
      <w:proofErr w:type="gramEnd"/>
      <w:r w:rsidR="009240A5" w:rsidRPr="00EE4E29">
        <w:rPr>
          <w:rFonts w:asciiTheme="minorHAnsi" w:hAnsiTheme="minorHAnsi" w:cstheme="minorHAnsi"/>
          <w:sz w:val="24"/>
          <w:szCs w:val="24"/>
          <w:lang w:val="en-IE"/>
        </w:rPr>
        <w:t xml:space="preserve"> fearr an dalta. Ní mór don Phríomhoide smachtbhannaí atá i bhfeidhm ar feadh tréimhse ar bith a thuairisciú do Chathaoirleach an Bhoird Bhainistíochta.</w:t>
      </w:r>
    </w:p>
    <w:p w14:paraId="52F77792" w14:textId="77777777" w:rsidR="009240A5" w:rsidRPr="00EE4E29" w:rsidRDefault="009240A5" w:rsidP="00614C09">
      <w:pPr>
        <w:pStyle w:val="ListParagraph"/>
        <w:spacing w:after="0" w:line="360" w:lineRule="auto"/>
        <w:ind w:left="284"/>
        <w:jc w:val="both"/>
        <w:rPr>
          <w:rFonts w:asciiTheme="minorHAnsi" w:hAnsiTheme="minorHAnsi" w:cstheme="minorHAnsi"/>
          <w:sz w:val="24"/>
          <w:szCs w:val="24"/>
          <w:lang w:val="en-IE"/>
        </w:rPr>
      </w:pPr>
      <w:r w:rsidRPr="00EE4E29">
        <w:rPr>
          <w:rFonts w:asciiTheme="minorHAnsi" w:hAnsiTheme="minorHAnsi" w:cstheme="minorHAnsi"/>
          <w:sz w:val="24"/>
          <w:szCs w:val="24"/>
          <w:lang w:val="en-IE"/>
        </w:rPr>
        <w:t>I gcásanna</w:t>
      </w:r>
      <w:r w:rsidR="00FB0C5A" w:rsidRPr="00EE4E29">
        <w:rPr>
          <w:rFonts w:asciiTheme="minorHAnsi" w:hAnsiTheme="minorHAnsi" w:cstheme="minorHAnsi"/>
          <w:sz w:val="24"/>
          <w:szCs w:val="24"/>
          <w:lang w:val="en-IE"/>
        </w:rPr>
        <w:t xml:space="preserve"> </w:t>
      </w:r>
      <w:r w:rsidRPr="00EE4E29">
        <w:rPr>
          <w:rFonts w:asciiTheme="minorHAnsi" w:hAnsiTheme="minorHAnsi" w:cstheme="minorHAnsi"/>
          <w:sz w:val="24"/>
          <w:szCs w:val="24"/>
          <w:lang w:val="en-IE"/>
        </w:rPr>
        <w:t xml:space="preserve">go bhfuil iompar an dalta ina údar mór imní </w:t>
      </w:r>
      <w:r w:rsidR="00BF06A6" w:rsidRPr="00EE4E29">
        <w:rPr>
          <w:rFonts w:asciiTheme="minorHAnsi" w:hAnsiTheme="minorHAnsi" w:cstheme="minorHAnsi"/>
          <w:sz w:val="24"/>
          <w:szCs w:val="24"/>
          <w:lang w:val="en-IE"/>
        </w:rPr>
        <w:t>ag pearsanra</w:t>
      </w:r>
      <w:r w:rsidRPr="00EE4E29">
        <w:rPr>
          <w:rFonts w:asciiTheme="minorHAnsi" w:hAnsiTheme="minorHAnsi" w:cstheme="minorHAnsi"/>
          <w:sz w:val="24"/>
          <w:szCs w:val="24"/>
          <w:lang w:val="en-IE"/>
        </w:rPr>
        <w:t xml:space="preserve"> na scoile, ba chóir </w:t>
      </w:r>
      <w:r w:rsidR="00BF06A6" w:rsidRPr="00EE4E29">
        <w:rPr>
          <w:rFonts w:asciiTheme="minorHAnsi" w:hAnsiTheme="minorHAnsi" w:cstheme="minorHAnsi"/>
          <w:sz w:val="24"/>
          <w:szCs w:val="24"/>
          <w:lang w:val="en-IE"/>
        </w:rPr>
        <w:t xml:space="preserve">dóibh </w:t>
      </w:r>
      <w:r w:rsidRPr="00EE4E29">
        <w:rPr>
          <w:rFonts w:asciiTheme="minorHAnsi" w:hAnsiTheme="minorHAnsi" w:cstheme="minorHAnsi"/>
          <w:sz w:val="24"/>
          <w:szCs w:val="24"/>
          <w:lang w:val="en-IE"/>
        </w:rPr>
        <w:t>comhairle a lorg</w:t>
      </w:r>
      <w:r w:rsidR="00BF06A6" w:rsidRPr="00EE4E29">
        <w:rPr>
          <w:rFonts w:asciiTheme="minorHAnsi" w:hAnsiTheme="minorHAnsi" w:cstheme="minorHAnsi"/>
          <w:sz w:val="24"/>
          <w:szCs w:val="24"/>
          <w:lang w:val="en-IE"/>
        </w:rPr>
        <w:t xml:space="preserve"> ón tSeirbhís Náisiúnta S</w:t>
      </w:r>
      <w:r w:rsidR="004A3E25" w:rsidRPr="00EE4E29">
        <w:rPr>
          <w:rFonts w:asciiTheme="minorHAnsi" w:hAnsiTheme="minorHAnsi" w:cstheme="minorHAnsi"/>
          <w:sz w:val="24"/>
          <w:szCs w:val="24"/>
          <w:lang w:val="en-IE"/>
        </w:rPr>
        <w:t>í</w:t>
      </w:r>
      <w:r w:rsidR="00BF06A6" w:rsidRPr="00EE4E29">
        <w:rPr>
          <w:rFonts w:asciiTheme="minorHAnsi" w:hAnsiTheme="minorHAnsi" w:cstheme="minorHAnsi"/>
          <w:sz w:val="24"/>
          <w:szCs w:val="24"/>
          <w:lang w:val="en-IE"/>
        </w:rPr>
        <w:t>ceolaíochta Oideachais (NEPS)</w:t>
      </w:r>
      <w:r w:rsidRPr="00EE4E29">
        <w:rPr>
          <w:rFonts w:asciiTheme="minorHAnsi" w:hAnsiTheme="minorHAnsi" w:cstheme="minorHAnsi"/>
          <w:sz w:val="24"/>
          <w:szCs w:val="24"/>
          <w:lang w:val="en-IE"/>
        </w:rPr>
        <w:t>.</w:t>
      </w:r>
    </w:p>
    <w:p w14:paraId="7AB302FD" w14:textId="77777777" w:rsidR="00363426" w:rsidRDefault="00363426" w:rsidP="00363426">
      <w:pPr>
        <w:pStyle w:val="ListParagraph"/>
        <w:spacing w:after="0" w:line="360" w:lineRule="auto"/>
        <w:ind w:left="284"/>
        <w:jc w:val="both"/>
        <w:rPr>
          <w:rFonts w:asciiTheme="minorHAnsi" w:hAnsiTheme="minorHAnsi" w:cstheme="minorHAnsi"/>
          <w:b/>
          <w:bCs/>
          <w:i/>
          <w:color w:val="00B050"/>
          <w:sz w:val="24"/>
          <w:szCs w:val="24"/>
        </w:rPr>
      </w:pPr>
    </w:p>
    <w:p w14:paraId="408693C7" w14:textId="77777777" w:rsidR="00363426" w:rsidRDefault="00363426" w:rsidP="00363426">
      <w:pPr>
        <w:pStyle w:val="ListParagraph"/>
        <w:spacing w:after="0" w:line="360" w:lineRule="auto"/>
        <w:ind w:left="284"/>
        <w:jc w:val="both"/>
        <w:rPr>
          <w:rFonts w:asciiTheme="minorHAnsi" w:hAnsiTheme="minorHAnsi" w:cstheme="minorHAnsi"/>
          <w:b/>
          <w:bCs/>
          <w:i/>
          <w:color w:val="00B050"/>
          <w:sz w:val="24"/>
          <w:szCs w:val="24"/>
        </w:rPr>
      </w:pPr>
    </w:p>
    <w:p w14:paraId="05E01A7B" w14:textId="77777777" w:rsidR="00363426" w:rsidRDefault="00363426" w:rsidP="00363426">
      <w:pPr>
        <w:pStyle w:val="ListParagraph"/>
        <w:spacing w:after="0" w:line="360" w:lineRule="auto"/>
        <w:ind w:left="284"/>
        <w:jc w:val="both"/>
        <w:rPr>
          <w:rFonts w:asciiTheme="minorHAnsi" w:hAnsiTheme="minorHAnsi" w:cstheme="minorHAnsi"/>
          <w:b/>
          <w:bCs/>
          <w:i/>
          <w:color w:val="00B050"/>
          <w:sz w:val="24"/>
          <w:szCs w:val="24"/>
        </w:rPr>
      </w:pPr>
    </w:p>
    <w:p w14:paraId="0164845B" w14:textId="77777777" w:rsidR="00681D84" w:rsidRPr="00614C09" w:rsidRDefault="00681D84" w:rsidP="00614C09">
      <w:pPr>
        <w:pStyle w:val="ListParagraph"/>
        <w:spacing w:after="0" w:line="360" w:lineRule="auto"/>
        <w:ind w:left="284"/>
        <w:jc w:val="both"/>
        <w:rPr>
          <w:rFonts w:asciiTheme="minorHAnsi" w:hAnsiTheme="minorHAnsi" w:cstheme="minorHAnsi"/>
          <w:b/>
          <w:bCs/>
          <w:i/>
          <w:color w:val="00B050"/>
          <w:sz w:val="24"/>
          <w:szCs w:val="24"/>
        </w:rPr>
      </w:pPr>
      <w:r w:rsidRPr="00614C09">
        <w:rPr>
          <w:rFonts w:asciiTheme="minorHAnsi" w:hAnsiTheme="minorHAnsi" w:cstheme="minorHAnsi"/>
          <w:b/>
          <w:bCs/>
          <w:i/>
          <w:color w:val="00B050"/>
          <w:sz w:val="24"/>
          <w:szCs w:val="24"/>
        </w:rPr>
        <w:lastRenderedPageBreak/>
        <w:t>Cásanna tro</w:t>
      </w:r>
      <w:r w:rsidR="0042622B" w:rsidRPr="00614C09">
        <w:rPr>
          <w:rFonts w:asciiTheme="minorHAnsi" w:hAnsiTheme="minorHAnsi" w:cstheme="minorHAnsi"/>
          <w:b/>
          <w:bCs/>
          <w:i/>
          <w:color w:val="00B050"/>
          <w:sz w:val="24"/>
          <w:szCs w:val="24"/>
        </w:rPr>
        <w:t>mchúiseacha a tharchur chuig</w:t>
      </w:r>
      <w:r w:rsidRPr="00614C09">
        <w:rPr>
          <w:rFonts w:asciiTheme="minorHAnsi" w:hAnsiTheme="minorHAnsi" w:cstheme="minorHAnsi"/>
          <w:b/>
          <w:bCs/>
          <w:i/>
          <w:color w:val="00B050"/>
          <w:sz w:val="24"/>
          <w:szCs w:val="24"/>
        </w:rPr>
        <w:t xml:space="preserve"> Fe</w:t>
      </w:r>
      <w:r w:rsidR="0042622B" w:rsidRPr="00614C09">
        <w:rPr>
          <w:rFonts w:asciiTheme="minorHAnsi" w:hAnsiTheme="minorHAnsi" w:cstheme="minorHAnsi"/>
          <w:b/>
          <w:bCs/>
          <w:i/>
          <w:color w:val="00B050"/>
          <w:sz w:val="24"/>
          <w:szCs w:val="24"/>
        </w:rPr>
        <w:t>idhmeannacht na Seirbhíse Sláinte</w:t>
      </w:r>
      <w:r w:rsidRPr="00614C09">
        <w:rPr>
          <w:rFonts w:asciiTheme="minorHAnsi" w:hAnsiTheme="minorHAnsi" w:cstheme="minorHAnsi"/>
          <w:b/>
          <w:bCs/>
          <w:i/>
          <w:color w:val="00B050"/>
          <w:sz w:val="24"/>
          <w:szCs w:val="24"/>
        </w:rPr>
        <w:t xml:space="preserve"> ( F.S.S. )</w:t>
      </w:r>
    </w:p>
    <w:p w14:paraId="083635DC" w14:textId="77777777" w:rsidR="00363426" w:rsidRDefault="00681D84" w:rsidP="00614C09">
      <w:pPr>
        <w:pStyle w:val="NoSpacing"/>
        <w:numPr>
          <w:ilvl w:val="0"/>
          <w:numId w:val="37"/>
        </w:numPr>
        <w:spacing w:line="360" w:lineRule="auto"/>
        <w:ind w:left="709" w:hanging="425"/>
        <w:jc w:val="both"/>
        <w:rPr>
          <w:rFonts w:cstheme="minorHAnsi"/>
          <w:sz w:val="24"/>
          <w:szCs w:val="24"/>
        </w:rPr>
      </w:pPr>
      <w:r w:rsidRPr="00EE4E29">
        <w:rPr>
          <w:rFonts w:cstheme="minorHAnsi"/>
          <w:sz w:val="24"/>
          <w:szCs w:val="24"/>
        </w:rPr>
        <w:t xml:space="preserve">I dtaca le bulaíocht sna scoileanna foráiltear in </w:t>
      </w:r>
      <w:r w:rsidRPr="00614C09">
        <w:rPr>
          <w:rFonts w:cstheme="minorHAnsi"/>
          <w:i/>
          <w:sz w:val="24"/>
          <w:szCs w:val="24"/>
        </w:rPr>
        <w:t xml:space="preserve">Tús Áite do Leanaí – Treoir Náisiúnta maidir le Cosaint agus Leas Páistí, 2011 (Tús Áite do Leanaí) </w:t>
      </w:r>
      <w:r w:rsidRPr="00EE4E29">
        <w:rPr>
          <w:rFonts w:cstheme="minorHAnsi"/>
          <w:sz w:val="24"/>
          <w:szCs w:val="24"/>
        </w:rPr>
        <w:t xml:space="preserve">agus sna </w:t>
      </w:r>
      <w:r w:rsidRPr="00614C09">
        <w:rPr>
          <w:rFonts w:cstheme="minorHAnsi"/>
          <w:i/>
          <w:sz w:val="24"/>
          <w:szCs w:val="24"/>
        </w:rPr>
        <w:t xml:space="preserve">Gnásanna um Chosaint Leanaí i mBunscoileanna agus in Iar-bhunscoileanna </w:t>
      </w:r>
    </w:p>
    <w:p w14:paraId="22BCDF23" w14:textId="77777777" w:rsidR="00681D84" w:rsidRPr="00363426" w:rsidRDefault="00363426" w:rsidP="00363426">
      <w:pPr>
        <w:pStyle w:val="NoSpacing"/>
        <w:numPr>
          <w:ilvl w:val="0"/>
          <w:numId w:val="37"/>
        </w:numPr>
        <w:spacing w:line="360" w:lineRule="auto"/>
        <w:ind w:left="709" w:hanging="425"/>
        <w:jc w:val="both"/>
        <w:rPr>
          <w:rFonts w:cstheme="minorHAnsi"/>
          <w:sz w:val="24"/>
          <w:szCs w:val="24"/>
        </w:rPr>
      </w:pPr>
      <w:r>
        <w:rPr>
          <w:rFonts w:cstheme="minorHAnsi"/>
          <w:sz w:val="24"/>
          <w:szCs w:val="24"/>
          <w:lang w:val="ga-IE"/>
        </w:rPr>
        <w:t>I</w:t>
      </w:r>
      <w:r w:rsidR="00681D84" w:rsidRPr="00614C09">
        <w:rPr>
          <w:rFonts w:cstheme="minorHAnsi"/>
          <w:sz w:val="24"/>
          <w:szCs w:val="24"/>
        </w:rPr>
        <w:t xml:space="preserve"> gcásanna ina dtarlaíonn teagmhas tromchúiseach agus ina bhféachtar ar an iompar mar iompar a d'fhéadfadh a bh</w:t>
      </w:r>
      <w:r w:rsidR="00AF760D" w:rsidRPr="00614C09">
        <w:rPr>
          <w:rFonts w:cstheme="minorHAnsi"/>
          <w:sz w:val="24"/>
          <w:szCs w:val="24"/>
        </w:rPr>
        <w:t xml:space="preserve">eith mí-úsáideach, rachaidh an scoil </w:t>
      </w:r>
      <w:r w:rsidR="00681D84" w:rsidRPr="00614C09">
        <w:rPr>
          <w:rFonts w:cstheme="minorHAnsi"/>
          <w:sz w:val="24"/>
          <w:szCs w:val="24"/>
        </w:rPr>
        <w:t>i gcomhairle le Seirbhísí Sóisialta FSS do Leanaí agus do Theaghlaigh d'fhonn freagairt chuí a dhréachtú, ar nós plean bainistíochta"</w:t>
      </w:r>
      <w:r w:rsidR="00681D84" w:rsidRPr="00363426">
        <w:rPr>
          <w:rFonts w:cstheme="minorHAnsi"/>
          <w:sz w:val="24"/>
          <w:szCs w:val="24"/>
        </w:rPr>
        <w:t xml:space="preserve">. </w:t>
      </w:r>
    </w:p>
    <w:p w14:paraId="42C9191E" w14:textId="77777777" w:rsidR="00681D84" w:rsidRPr="00EE4E29" w:rsidRDefault="00FB0C5A" w:rsidP="00614C09">
      <w:pPr>
        <w:pStyle w:val="NoSpacing"/>
        <w:numPr>
          <w:ilvl w:val="0"/>
          <w:numId w:val="33"/>
        </w:numPr>
        <w:spacing w:line="360" w:lineRule="auto"/>
        <w:ind w:left="709" w:hanging="425"/>
        <w:jc w:val="both"/>
        <w:rPr>
          <w:rFonts w:cstheme="minorHAnsi"/>
          <w:sz w:val="24"/>
          <w:szCs w:val="24"/>
        </w:rPr>
      </w:pPr>
      <w:r w:rsidRPr="00EE4E29">
        <w:rPr>
          <w:rFonts w:cstheme="minorHAnsi"/>
          <w:sz w:val="24"/>
          <w:szCs w:val="24"/>
        </w:rPr>
        <w:t>Déanfar</w:t>
      </w:r>
      <w:r w:rsidR="00AF760D" w:rsidRPr="00EE4E29">
        <w:rPr>
          <w:rFonts w:cstheme="minorHAnsi"/>
          <w:sz w:val="24"/>
          <w:szCs w:val="24"/>
        </w:rPr>
        <w:t xml:space="preserve"> </w:t>
      </w:r>
      <w:r w:rsidR="00681D84" w:rsidRPr="00EE4E29">
        <w:rPr>
          <w:rFonts w:cstheme="minorHAnsi"/>
          <w:sz w:val="24"/>
          <w:szCs w:val="24"/>
        </w:rPr>
        <w:t xml:space="preserve">teagmhais thromchúiseacha d'iompar bulaíochta a tharchur, faoi mar atá leagtha síos in </w:t>
      </w:r>
      <w:r w:rsidR="00681D84" w:rsidRPr="00614C09">
        <w:rPr>
          <w:rFonts w:cstheme="minorHAnsi"/>
          <w:i/>
          <w:sz w:val="24"/>
          <w:szCs w:val="24"/>
        </w:rPr>
        <w:t>Tús Áite do Leanaí</w:t>
      </w:r>
      <w:r w:rsidR="00681D84" w:rsidRPr="00EE4E29">
        <w:rPr>
          <w:rFonts w:cstheme="minorHAnsi"/>
          <w:sz w:val="24"/>
          <w:szCs w:val="24"/>
        </w:rPr>
        <w:t xml:space="preserve"> agus sna </w:t>
      </w:r>
      <w:r w:rsidR="00681D84" w:rsidRPr="00614C09">
        <w:rPr>
          <w:rFonts w:cstheme="minorHAnsi"/>
          <w:i/>
          <w:sz w:val="24"/>
          <w:szCs w:val="24"/>
        </w:rPr>
        <w:t>Gnásanna um Chosaint Leanaí i mBunscoileanna agus in Iar-bhunscoileanna</w:t>
      </w:r>
      <w:r w:rsidR="00681D84" w:rsidRPr="00EE4E29">
        <w:rPr>
          <w:rFonts w:cstheme="minorHAnsi"/>
          <w:sz w:val="24"/>
          <w:szCs w:val="24"/>
          <w:u w:val="single"/>
        </w:rPr>
        <w:t>,</w:t>
      </w:r>
      <w:r w:rsidR="00681D84" w:rsidRPr="00EE4E29">
        <w:rPr>
          <w:rFonts w:cstheme="minorHAnsi"/>
          <w:sz w:val="24"/>
          <w:szCs w:val="24"/>
        </w:rPr>
        <w:t xml:space="preserve"> chuig Seirbhís Leanaí agus Teaghlaigh FSS agus/nó na Gardaí, faoi mar a bheadh. </w:t>
      </w:r>
    </w:p>
    <w:p w14:paraId="37D57C76" w14:textId="77777777" w:rsidR="008A0366" w:rsidRPr="00EE4E29" w:rsidRDefault="00681D84" w:rsidP="00614C09">
      <w:pPr>
        <w:pStyle w:val="NoSpacing"/>
        <w:numPr>
          <w:ilvl w:val="0"/>
          <w:numId w:val="33"/>
        </w:numPr>
        <w:spacing w:line="360" w:lineRule="auto"/>
        <w:ind w:left="709" w:hanging="425"/>
        <w:jc w:val="both"/>
        <w:rPr>
          <w:rFonts w:cstheme="minorHAnsi"/>
          <w:sz w:val="24"/>
          <w:szCs w:val="24"/>
        </w:rPr>
      </w:pPr>
      <w:r w:rsidRPr="00EE4E29">
        <w:rPr>
          <w:rFonts w:cstheme="minorHAnsi"/>
          <w:sz w:val="24"/>
          <w:szCs w:val="24"/>
        </w:rPr>
        <w:t xml:space="preserve">Foráiltear, leis, sna </w:t>
      </w:r>
      <w:r w:rsidRPr="00614C09">
        <w:rPr>
          <w:rFonts w:cstheme="minorHAnsi"/>
          <w:i/>
          <w:sz w:val="24"/>
          <w:szCs w:val="24"/>
        </w:rPr>
        <w:t>Gnásanna um Chosaint Leanaí i mBunscoileanna agus in Iar-bhunscoileanna</w:t>
      </w:r>
      <w:r w:rsidRPr="00EE4E29">
        <w:rPr>
          <w:rFonts w:cstheme="minorHAnsi"/>
          <w:sz w:val="24"/>
          <w:szCs w:val="24"/>
        </w:rPr>
        <w:t xml:space="preserve"> go gcaithfidh an </w:t>
      </w:r>
      <w:r w:rsidR="00761ED9" w:rsidRPr="00EE4E29">
        <w:rPr>
          <w:rFonts w:cstheme="minorHAnsi"/>
          <w:sz w:val="24"/>
          <w:szCs w:val="24"/>
        </w:rPr>
        <w:t>Pearsa Caidrimh</w:t>
      </w:r>
      <w:r w:rsidRPr="00EE4E29">
        <w:rPr>
          <w:rFonts w:cstheme="minorHAnsi"/>
          <w:sz w:val="24"/>
          <w:szCs w:val="24"/>
        </w:rPr>
        <w:t xml:space="preserve"> Ainmnithe </w:t>
      </w:r>
      <w:r w:rsidR="00761ED9" w:rsidRPr="00EE4E29">
        <w:rPr>
          <w:rFonts w:cstheme="minorHAnsi"/>
          <w:sz w:val="24"/>
          <w:szCs w:val="24"/>
        </w:rPr>
        <w:t xml:space="preserve">(PCA) </w:t>
      </w:r>
      <w:r w:rsidRPr="00EE4E29">
        <w:rPr>
          <w:rFonts w:cstheme="minorHAnsi"/>
          <w:sz w:val="24"/>
          <w:szCs w:val="24"/>
        </w:rPr>
        <w:t>comhairle a lorg ó Sheirbhísí Leana</w:t>
      </w:r>
      <w:r w:rsidR="000C4678" w:rsidRPr="00EE4E29">
        <w:rPr>
          <w:rFonts w:cstheme="minorHAnsi"/>
          <w:sz w:val="24"/>
          <w:szCs w:val="24"/>
        </w:rPr>
        <w:t>í agus Teaghlaigh FSS i gcás go</w:t>
      </w:r>
      <w:r w:rsidRPr="00EE4E29">
        <w:rPr>
          <w:rFonts w:cstheme="minorHAnsi"/>
          <w:sz w:val="24"/>
          <w:szCs w:val="24"/>
        </w:rPr>
        <w:t xml:space="preserve"> bhfuil údar imní ag pearsanra scoile mar gheall ar pháiste ach nach bhfuil siad cinnte ar cheart an cás a thuairisciú d'FSS.</w:t>
      </w:r>
    </w:p>
    <w:p w14:paraId="141493E3" w14:textId="0BCDDC16" w:rsidR="00761ED9" w:rsidRPr="00EE4E29" w:rsidRDefault="00761ED9" w:rsidP="00614C09">
      <w:pPr>
        <w:pStyle w:val="NoSpacing"/>
        <w:numPr>
          <w:ilvl w:val="0"/>
          <w:numId w:val="33"/>
        </w:numPr>
        <w:spacing w:line="360" w:lineRule="auto"/>
        <w:ind w:left="709" w:hanging="425"/>
        <w:jc w:val="both"/>
        <w:rPr>
          <w:rFonts w:cstheme="minorHAnsi"/>
          <w:sz w:val="24"/>
          <w:szCs w:val="24"/>
        </w:rPr>
      </w:pPr>
      <w:r w:rsidRPr="00EE4E29">
        <w:rPr>
          <w:rFonts w:cstheme="minorHAnsi"/>
          <w:sz w:val="24"/>
          <w:szCs w:val="24"/>
        </w:rPr>
        <w:t xml:space="preserve">Is é an príomhoide Antóin Ó Cléirigh an </w:t>
      </w:r>
      <w:r w:rsidR="00983E6A">
        <w:rPr>
          <w:rFonts w:cstheme="minorHAnsi"/>
          <w:sz w:val="24"/>
          <w:szCs w:val="24"/>
        </w:rPr>
        <w:t>TA</w:t>
      </w:r>
      <w:r w:rsidRPr="00EE4E29">
        <w:rPr>
          <w:rFonts w:cstheme="minorHAnsi"/>
          <w:sz w:val="24"/>
          <w:szCs w:val="24"/>
        </w:rPr>
        <w:t xml:space="preserve"> is Scoil Oilibhéir. Sa chás nach féidir teagmháil a dhéanamh le hAntóin, ba cheart aon údar imní a nochtadh do </w:t>
      </w:r>
      <w:r w:rsidR="00983E6A">
        <w:rPr>
          <w:rFonts w:cstheme="minorHAnsi"/>
          <w:sz w:val="24"/>
          <w:szCs w:val="24"/>
        </w:rPr>
        <w:t>Lá</w:t>
      </w:r>
      <w:bookmarkStart w:id="0" w:name="_GoBack"/>
      <w:bookmarkEnd w:id="0"/>
      <w:r w:rsidR="00983E6A">
        <w:rPr>
          <w:rFonts w:cstheme="minorHAnsi"/>
          <w:sz w:val="24"/>
          <w:szCs w:val="24"/>
        </w:rPr>
        <w:t>ra Ní Riain</w:t>
      </w:r>
      <w:r w:rsidRPr="00EE4E29">
        <w:rPr>
          <w:rFonts w:cstheme="minorHAnsi"/>
          <w:sz w:val="24"/>
          <w:szCs w:val="24"/>
        </w:rPr>
        <w:t xml:space="preserve">, </w:t>
      </w:r>
      <w:proofErr w:type="gramStart"/>
      <w:r w:rsidRPr="00EE4E29">
        <w:rPr>
          <w:rFonts w:cstheme="minorHAnsi"/>
          <w:sz w:val="24"/>
          <w:szCs w:val="24"/>
        </w:rPr>
        <w:t>an</w:t>
      </w:r>
      <w:proofErr w:type="gramEnd"/>
      <w:r w:rsidRPr="00EE4E29">
        <w:rPr>
          <w:rFonts w:cstheme="minorHAnsi"/>
          <w:sz w:val="24"/>
          <w:szCs w:val="24"/>
        </w:rPr>
        <w:t xml:space="preserve"> </w:t>
      </w:r>
      <w:r w:rsidR="00983E6A">
        <w:rPr>
          <w:rFonts w:cstheme="minorHAnsi"/>
          <w:sz w:val="24"/>
          <w:szCs w:val="24"/>
        </w:rPr>
        <w:t>Teagmhálaí</w:t>
      </w:r>
      <w:r w:rsidRPr="00EE4E29">
        <w:rPr>
          <w:rFonts w:cstheme="minorHAnsi"/>
          <w:sz w:val="24"/>
          <w:szCs w:val="24"/>
        </w:rPr>
        <w:t xml:space="preserve"> Ainmnithe Tánaisteach</w:t>
      </w:r>
    </w:p>
    <w:p w14:paraId="747A16D8" w14:textId="77777777" w:rsidR="008D407B" w:rsidRPr="00EE4E29" w:rsidRDefault="008D407B" w:rsidP="00614C09">
      <w:pPr>
        <w:pStyle w:val="NoSpacing"/>
        <w:spacing w:line="360" w:lineRule="auto"/>
        <w:jc w:val="both"/>
        <w:rPr>
          <w:rFonts w:cstheme="minorHAnsi"/>
          <w:sz w:val="24"/>
          <w:szCs w:val="24"/>
        </w:rPr>
      </w:pPr>
    </w:p>
    <w:p w14:paraId="0ACB6332" w14:textId="77777777" w:rsidR="00681D84" w:rsidRPr="00614C09" w:rsidRDefault="00873341"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 xml:space="preserve">◊ </w:t>
      </w:r>
      <w:r w:rsidR="0042622B" w:rsidRPr="00614C09">
        <w:rPr>
          <w:rFonts w:asciiTheme="minorHAnsi" w:hAnsiTheme="minorHAnsi" w:cstheme="minorHAnsi"/>
          <w:b/>
          <w:i/>
          <w:color w:val="00B050"/>
          <w:sz w:val="24"/>
          <w:szCs w:val="24"/>
          <w:lang w:val="en-IE"/>
        </w:rPr>
        <w:t>Bulaíocht</w:t>
      </w:r>
      <w:r w:rsidR="006B6812" w:rsidRPr="00614C09">
        <w:rPr>
          <w:rFonts w:asciiTheme="minorHAnsi" w:hAnsiTheme="minorHAnsi" w:cstheme="minorHAnsi"/>
          <w:b/>
          <w:i/>
          <w:color w:val="00B050"/>
          <w:sz w:val="24"/>
          <w:szCs w:val="24"/>
        </w:rPr>
        <w:t xml:space="preserve"> ó pháiste ar mhúinteoir / f</w:t>
      </w:r>
      <w:r w:rsidR="00FB0C5A" w:rsidRPr="00614C09">
        <w:rPr>
          <w:rFonts w:asciiTheme="minorHAnsi" w:hAnsiTheme="minorHAnsi" w:cstheme="minorHAnsi"/>
          <w:b/>
          <w:i/>
          <w:color w:val="00B050"/>
          <w:sz w:val="24"/>
          <w:szCs w:val="24"/>
          <w:lang w:val="en-IE"/>
        </w:rPr>
        <w:t>h</w:t>
      </w:r>
      <w:r w:rsidR="006B6812" w:rsidRPr="00614C09">
        <w:rPr>
          <w:rFonts w:asciiTheme="minorHAnsi" w:hAnsiTheme="minorHAnsi" w:cstheme="minorHAnsi"/>
          <w:b/>
          <w:i/>
          <w:color w:val="00B050"/>
          <w:sz w:val="24"/>
          <w:szCs w:val="24"/>
        </w:rPr>
        <w:t>oireann choimh</w:t>
      </w:r>
      <w:r w:rsidR="006B6812" w:rsidRPr="00614C09">
        <w:rPr>
          <w:rFonts w:asciiTheme="minorHAnsi" w:hAnsiTheme="minorHAnsi" w:cstheme="minorHAnsi"/>
          <w:b/>
          <w:i/>
          <w:color w:val="00B050"/>
          <w:sz w:val="24"/>
          <w:szCs w:val="24"/>
          <w:lang w:val="en-IE"/>
        </w:rPr>
        <w:t>de</w:t>
      </w:r>
      <w:r w:rsidR="006B6812" w:rsidRPr="00614C09">
        <w:rPr>
          <w:rFonts w:asciiTheme="minorHAnsi" w:hAnsiTheme="minorHAnsi" w:cstheme="minorHAnsi"/>
          <w:b/>
          <w:i/>
          <w:color w:val="00B050"/>
          <w:sz w:val="24"/>
          <w:szCs w:val="24"/>
        </w:rPr>
        <w:t>ach</w:t>
      </w:r>
    </w:p>
    <w:p w14:paraId="37A9190E" w14:textId="77777777" w:rsidR="00761ED9" w:rsidRPr="00EE4E29" w:rsidRDefault="00761ED9" w:rsidP="00EE4E29">
      <w:pPr>
        <w:pStyle w:val="ListParagraph"/>
        <w:numPr>
          <w:ilvl w:val="0"/>
          <w:numId w:val="35"/>
        </w:numPr>
        <w:suppressAutoHyphens w:val="0"/>
        <w:autoSpaceDN/>
        <w:spacing w:after="0" w:line="360" w:lineRule="auto"/>
        <w:ind w:hanging="153"/>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Cuirf</w:t>
      </w:r>
      <w:r w:rsidRPr="00EE4E29">
        <w:rPr>
          <w:rFonts w:asciiTheme="minorHAnsi" w:hAnsiTheme="minorHAnsi" w:cstheme="minorHAnsi"/>
          <w:sz w:val="24"/>
          <w:szCs w:val="24"/>
          <w:lang w:val="en-IE"/>
        </w:rPr>
        <w:t>idh an múinteoir/ball foirne coimhdí ábhartha</w:t>
      </w:r>
      <w:r w:rsidRPr="00EE4E29">
        <w:rPr>
          <w:rFonts w:asciiTheme="minorHAnsi" w:hAnsiTheme="minorHAnsi" w:cstheme="minorHAnsi"/>
          <w:sz w:val="24"/>
          <w:szCs w:val="24"/>
        </w:rPr>
        <w:t xml:space="preserve"> an príomhoide ar an eolas faoin ngearán.</w:t>
      </w:r>
    </w:p>
    <w:p w14:paraId="6D330826" w14:textId="77777777" w:rsidR="00681D84" w:rsidRPr="00614C09" w:rsidRDefault="00681D84" w:rsidP="00614C09">
      <w:pPr>
        <w:pStyle w:val="ListParagraph"/>
        <w:numPr>
          <w:ilvl w:val="0"/>
          <w:numId w:val="35"/>
        </w:numPr>
        <w:suppressAutoHyphens w:val="0"/>
        <w:autoSpaceDN/>
        <w:spacing w:after="0" w:line="360" w:lineRule="auto"/>
        <w:ind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Cuirf</w:t>
      </w:r>
      <w:r w:rsidR="00761ED9" w:rsidRPr="00EE4E29">
        <w:rPr>
          <w:rFonts w:asciiTheme="minorHAnsi" w:hAnsiTheme="minorHAnsi" w:cstheme="minorHAnsi"/>
          <w:sz w:val="24"/>
          <w:szCs w:val="24"/>
          <w:lang w:val="en-IE"/>
        </w:rPr>
        <w:t>idh</w:t>
      </w:r>
      <w:r w:rsidRPr="00614C09">
        <w:rPr>
          <w:rFonts w:asciiTheme="minorHAnsi" w:hAnsiTheme="minorHAnsi" w:cstheme="minorHAnsi"/>
          <w:sz w:val="24"/>
          <w:szCs w:val="24"/>
        </w:rPr>
        <w:t xml:space="preserve"> </w:t>
      </w:r>
      <w:r w:rsidR="00761ED9" w:rsidRPr="00EE4E29">
        <w:rPr>
          <w:rFonts w:asciiTheme="minorHAnsi" w:hAnsiTheme="minorHAnsi" w:cstheme="minorHAnsi"/>
          <w:sz w:val="24"/>
          <w:szCs w:val="24"/>
          <w:lang w:val="en-IE"/>
        </w:rPr>
        <w:t xml:space="preserve">an príomhoide </w:t>
      </w:r>
      <w:r w:rsidRPr="00614C09">
        <w:rPr>
          <w:rFonts w:asciiTheme="minorHAnsi" w:hAnsiTheme="minorHAnsi" w:cstheme="minorHAnsi"/>
          <w:sz w:val="24"/>
          <w:szCs w:val="24"/>
        </w:rPr>
        <w:t>tuismitheoirí/caomhnoirí an p</w:t>
      </w:r>
      <w:r w:rsidR="0042622B" w:rsidRPr="00614C09">
        <w:rPr>
          <w:rFonts w:asciiTheme="minorHAnsi" w:hAnsiTheme="minorHAnsi" w:cstheme="minorHAnsi"/>
          <w:sz w:val="24"/>
          <w:szCs w:val="24"/>
        </w:rPr>
        <w:t>háiste ar an eolas faoin ngeará</w:t>
      </w:r>
      <w:r w:rsidRPr="00614C09">
        <w:rPr>
          <w:rFonts w:asciiTheme="minorHAnsi" w:hAnsiTheme="minorHAnsi" w:cstheme="minorHAnsi"/>
          <w:sz w:val="24"/>
          <w:szCs w:val="24"/>
        </w:rPr>
        <w:t>n.</w:t>
      </w:r>
    </w:p>
    <w:p w14:paraId="59CC8061" w14:textId="77777777" w:rsidR="00681D84" w:rsidRPr="00614C09" w:rsidRDefault="00681D84" w:rsidP="00614C09">
      <w:pPr>
        <w:pStyle w:val="ListParagraph"/>
        <w:numPr>
          <w:ilvl w:val="0"/>
          <w:numId w:val="34"/>
        </w:numPr>
        <w:suppressAutoHyphens w:val="0"/>
        <w:autoSpaceDN/>
        <w:spacing w:after="0" w:line="360" w:lineRule="auto"/>
        <w:ind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Sa</w:t>
      </w:r>
      <w:r w:rsidR="000C4678" w:rsidRPr="00614C09">
        <w:rPr>
          <w:rFonts w:asciiTheme="minorHAnsi" w:hAnsiTheme="minorHAnsi" w:cstheme="minorHAnsi"/>
          <w:sz w:val="24"/>
          <w:szCs w:val="24"/>
        </w:rPr>
        <w:t xml:space="preserve"> ch</w:t>
      </w:r>
      <w:r w:rsidR="000C4678" w:rsidRPr="00614C09">
        <w:rPr>
          <w:rFonts w:asciiTheme="minorHAnsi" w:hAnsiTheme="minorHAnsi" w:cstheme="minorHAnsi"/>
          <w:sz w:val="24"/>
          <w:szCs w:val="24"/>
          <w:lang w:val="en-IE"/>
        </w:rPr>
        <w:t>á</w:t>
      </w:r>
      <w:r w:rsidR="0042622B" w:rsidRPr="00614C09">
        <w:rPr>
          <w:rFonts w:asciiTheme="minorHAnsi" w:hAnsiTheme="minorHAnsi" w:cstheme="minorHAnsi"/>
          <w:sz w:val="24"/>
          <w:szCs w:val="24"/>
        </w:rPr>
        <w:t>s nach féidir teacht a</w:t>
      </w:r>
      <w:r w:rsidR="0042622B" w:rsidRPr="00614C09">
        <w:rPr>
          <w:rFonts w:asciiTheme="minorHAnsi" w:hAnsiTheme="minorHAnsi" w:cstheme="minorHAnsi"/>
          <w:sz w:val="24"/>
          <w:szCs w:val="24"/>
          <w:lang w:val="en-IE"/>
        </w:rPr>
        <w:t>r</w:t>
      </w:r>
      <w:r w:rsidRPr="00614C09">
        <w:rPr>
          <w:rFonts w:asciiTheme="minorHAnsi" w:hAnsiTheme="minorHAnsi" w:cstheme="minorHAnsi"/>
          <w:sz w:val="24"/>
          <w:szCs w:val="24"/>
        </w:rPr>
        <w:t xml:space="preserve"> ré</w:t>
      </w:r>
      <w:r w:rsidR="0042622B" w:rsidRPr="00614C09">
        <w:rPr>
          <w:rFonts w:asciiTheme="minorHAnsi" w:hAnsiTheme="minorHAnsi" w:cstheme="minorHAnsi"/>
          <w:sz w:val="24"/>
          <w:szCs w:val="24"/>
        </w:rPr>
        <w:t>iteach, cuirfidh an dá p</w:t>
      </w:r>
      <w:r w:rsidR="0042622B" w:rsidRPr="00614C09">
        <w:rPr>
          <w:rFonts w:asciiTheme="minorHAnsi" w:hAnsiTheme="minorHAnsi" w:cstheme="minorHAnsi"/>
          <w:sz w:val="24"/>
          <w:szCs w:val="24"/>
          <w:lang w:val="en-IE"/>
        </w:rPr>
        <w:t>háirtí</w:t>
      </w:r>
      <w:r w:rsidR="00761ED9" w:rsidRPr="00EE4E29">
        <w:rPr>
          <w:rFonts w:asciiTheme="minorHAnsi" w:hAnsiTheme="minorHAnsi" w:cstheme="minorHAnsi"/>
          <w:sz w:val="24"/>
          <w:szCs w:val="24"/>
          <w:lang w:val="en-IE"/>
        </w:rPr>
        <w:t xml:space="preserve"> (an ball foirne agus tuismitheoirí an pháiste)</w:t>
      </w:r>
      <w:r w:rsidRPr="00614C09">
        <w:rPr>
          <w:rFonts w:asciiTheme="minorHAnsi" w:hAnsiTheme="minorHAnsi" w:cstheme="minorHAnsi"/>
          <w:sz w:val="24"/>
          <w:szCs w:val="24"/>
        </w:rPr>
        <w:t xml:space="preserve"> an </w:t>
      </w:r>
      <w:r w:rsidR="0042622B" w:rsidRPr="00614C09">
        <w:rPr>
          <w:rFonts w:asciiTheme="minorHAnsi" w:hAnsiTheme="minorHAnsi" w:cstheme="minorHAnsi"/>
          <w:sz w:val="24"/>
          <w:szCs w:val="24"/>
          <w:lang w:val="en-IE"/>
        </w:rPr>
        <w:t>cás</w:t>
      </w:r>
      <w:r w:rsidR="0042622B" w:rsidRPr="00614C09">
        <w:rPr>
          <w:rFonts w:asciiTheme="minorHAnsi" w:hAnsiTheme="minorHAnsi" w:cstheme="minorHAnsi"/>
          <w:sz w:val="24"/>
          <w:szCs w:val="24"/>
        </w:rPr>
        <w:t xml:space="preserve"> i scr</w:t>
      </w:r>
      <w:r w:rsidR="0042622B" w:rsidRPr="00614C09">
        <w:rPr>
          <w:rFonts w:asciiTheme="minorHAnsi" w:hAnsiTheme="minorHAnsi" w:cstheme="minorHAnsi"/>
          <w:sz w:val="24"/>
          <w:szCs w:val="24"/>
          <w:lang w:val="en-IE"/>
        </w:rPr>
        <w:t>í</w:t>
      </w:r>
      <w:r w:rsidRPr="00614C09">
        <w:rPr>
          <w:rFonts w:asciiTheme="minorHAnsi" w:hAnsiTheme="minorHAnsi" w:cstheme="minorHAnsi"/>
          <w:sz w:val="24"/>
          <w:szCs w:val="24"/>
        </w:rPr>
        <w:t xml:space="preserve">bhinn </w:t>
      </w:r>
      <w:r w:rsidR="000C4678" w:rsidRPr="00614C09">
        <w:rPr>
          <w:rFonts w:asciiTheme="minorHAnsi" w:hAnsiTheme="minorHAnsi" w:cstheme="minorHAnsi"/>
          <w:sz w:val="24"/>
          <w:szCs w:val="24"/>
          <w:lang w:val="en-IE"/>
        </w:rPr>
        <w:t>faoi bhráid</w:t>
      </w:r>
      <w:r w:rsidRPr="00614C09">
        <w:rPr>
          <w:rFonts w:asciiTheme="minorHAnsi" w:hAnsiTheme="minorHAnsi" w:cstheme="minorHAnsi"/>
          <w:sz w:val="24"/>
          <w:szCs w:val="24"/>
        </w:rPr>
        <w:t xml:space="preserve"> an b</w:t>
      </w:r>
      <w:r w:rsidR="000C4678" w:rsidRPr="00614C09">
        <w:rPr>
          <w:rFonts w:asciiTheme="minorHAnsi" w:hAnsiTheme="minorHAnsi" w:cstheme="minorHAnsi"/>
          <w:sz w:val="24"/>
          <w:szCs w:val="24"/>
          <w:lang w:val="en-IE"/>
        </w:rPr>
        <w:t>h</w:t>
      </w:r>
      <w:r w:rsidRPr="00614C09">
        <w:rPr>
          <w:rFonts w:asciiTheme="minorHAnsi" w:hAnsiTheme="minorHAnsi" w:cstheme="minorHAnsi"/>
          <w:sz w:val="24"/>
          <w:szCs w:val="24"/>
        </w:rPr>
        <w:t>o</w:t>
      </w:r>
      <w:r w:rsidR="000C4678" w:rsidRPr="00614C09">
        <w:rPr>
          <w:rFonts w:asciiTheme="minorHAnsi" w:hAnsiTheme="minorHAnsi" w:cstheme="minorHAnsi"/>
          <w:sz w:val="24"/>
          <w:szCs w:val="24"/>
          <w:lang w:val="en-IE"/>
        </w:rPr>
        <w:t>i</w:t>
      </w:r>
      <w:r w:rsidRPr="00614C09">
        <w:rPr>
          <w:rFonts w:asciiTheme="minorHAnsi" w:hAnsiTheme="minorHAnsi" w:cstheme="minorHAnsi"/>
          <w:sz w:val="24"/>
          <w:szCs w:val="24"/>
        </w:rPr>
        <w:t>rd b</w:t>
      </w:r>
      <w:r w:rsidR="000C4678" w:rsidRPr="00614C09">
        <w:rPr>
          <w:rFonts w:asciiTheme="minorHAnsi" w:hAnsiTheme="minorHAnsi" w:cstheme="minorHAnsi"/>
          <w:sz w:val="24"/>
          <w:szCs w:val="24"/>
          <w:lang w:val="en-IE"/>
        </w:rPr>
        <w:t>h</w:t>
      </w:r>
      <w:r w:rsidRPr="00614C09">
        <w:rPr>
          <w:rFonts w:asciiTheme="minorHAnsi" w:hAnsiTheme="minorHAnsi" w:cstheme="minorHAnsi"/>
          <w:sz w:val="24"/>
          <w:szCs w:val="24"/>
        </w:rPr>
        <w:t>a</w:t>
      </w:r>
      <w:r w:rsidR="0042622B" w:rsidRPr="00614C09">
        <w:rPr>
          <w:rFonts w:asciiTheme="minorHAnsi" w:hAnsiTheme="minorHAnsi" w:cstheme="minorHAnsi"/>
          <w:sz w:val="24"/>
          <w:szCs w:val="24"/>
          <w:lang w:val="en-IE"/>
        </w:rPr>
        <w:t>i</w:t>
      </w:r>
      <w:r w:rsidR="000C4678" w:rsidRPr="00614C09">
        <w:rPr>
          <w:rFonts w:asciiTheme="minorHAnsi" w:hAnsiTheme="minorHAnsi" w:cstheme="minorHAnsi"/>
          <w:sz w:val="24"/>
          <w:szCs w:val="24"/>
        </w:rPr>
        <w:t>n</w:t>
      </w:r>
      <w:r w:rsidR="000C4678" w:rsidRPr="00614C09">
        <w:rPr>
          <w:rFonts w:asciiTheme="minorHAnsi" w:hAnsiTheme="minorHAnsi" w:cstheme="minorHAnsi"/>
          <w:sz w:val="24"/>
          <w:szCs w:val="24"/>
          <w:lang w:val="en-IE"/>
        </w:rPr>
        <w:t>i</w:t>
      </w:r>
      <w:r w:rsidRPr="00614C09">
        <w:rPr>
          <w:rFonts w:asciiTheme="minorHAnsi" w:hAnsiTheme="minorHAnsi" w:cstheme="minorHAnsi"/>
          <w:sz w:val="24"/>
          <w:szCs w:val="24"/>
        </w:rPr>
        <w:t>stíochta.</w:t>
      </w:r>
    </w:p>
    <w:p w14:paraId="1565FCB5" w14:textId="77777777" w:rsidR="00761ED9" w:rsidRPr="00614C09" w:rsidRDefault="00761ED9" w:rsidP="00614C09">
      <w:pPr>
        <w:pStyle w:val="ListParagraph"/>
        <w:spacing w:after="0" w:line="360" w:lineRule="auto"/>
        <w:jc w:val="both"/>
        <w:rPr>
          <w:rFonts w:asciiTheme="minorHAnsi" w:hAnsiTheme="minorHAnsi" w:cstheme="minorHAnsi"/>
          <w:sz w:val="24"/>
          <w:szCs w:val="24"/>
        </w:rPr>
      </w:pPr>
    </w:p>
    <w:p w14:paraId="049C5BB6" w14:textId="77777777" w:rsidR="00681D84" w:rsidRPr="00614C09" w:rsidRDefault="00873341" w:rsidP="00614C09">
      <w:pPr>
        <w:spacing w:after="0" w:line="360" w:lineRule="auto"/>
        <w:jc w:val="both"/>
        <w:rPr>
          <w:rFonts w:asciiTheme="minorHAnsi" w:hAnsiTheme="minorHAnsi" w:cstheme="minorHAnsi"/>
          <w:b/>
          <w:i/>
          <w:color w:val="00B050"/>
          <w:sz w:val="24"/>
          <w:szCs w:val="24"/>
          <w:lang w:val="en-IE"/>
        </w:rPr>
      </w:pPr>
      <w:r w:rsidRPr="00EE4E29">
        <w:rPr>
          <w:rFonts w:asciiTheme="minorHAnsi" w:hAnsiTheme="minorHAnsi" w:cstheme="minorHAnsi"/>
          <w:b/>
          <w:i/>
          <w:color w:val="00B050"/>
          <w:sz w:val="24"/>
          <w:szCs w:val="24"/>
          <w:lang w:val="en-IE"/>
        </w:rPr>
        <w:t xml:space="preserve">◊ </w:t>
      </w:r>
      <w:r w:rsidR="0042622B" w:rsidRPr="00614C09">
        <w:rPr>
          <w:rFonts w:asciiTheme="minorHAnsi" w:hAnsiTheme="minorHAnsi" w:cstheme="minorHAnsi"/>
          <w:b/>
          <w:i/>
          <w:color w:val="00B050"/>
          <w:sz w:val="24"/>
          <w:szCs w:val="24"/>
          <w:lang w:val="en-IE"/>
        </w:rPr>
        <w:t xml:space="preserve">Bulaíocht </w:t>
      </w:r>
      <w:r w:rsidR="006B6812" w:rsidRPr="00614C09">
        <w:rPr>
          <w:rFonts w:asciiTheme="minorHAnsi" w:hAnsiTheme="minorHAnsi" w:cstheme="minorHAnsi"/>
          <w:b/>
          <w:i/>
          <w:color w:val="00B050"/>
          <w:sz w:val="24"/>
          <w:szCs w:val="24"/>
        </w:rPr>
        <w:t>ó dhaoine fásta</w:t>
      </w:r>
    </w:p>
    <w:p w14:paraId="7D77122E" w14:textId="77777777" w:rsidR="00681D84" w:rsidRPr="00614C09" w:rsidRDefault="00873341"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w:t>
      </w:r>
      <w:r w:rsidR="0042622B" w:rsidRPr="00614C09">
        <w:rPr>
          <w:rFonts w:asciiTheme="minorHAnsi" w:hAnsiTheme="minorHAnsi" w:cstheme="minorHAnsi"/>
          <w:b/>
          <w:i/>
          <w:color w:val="00B050"/>
          <w:sz w:val="24"/>
          <w:szCs w:val="24"/>
          <w:lang w:val="en-IE"/>
        </w:rPr>
        <w:t>Bulaíocht ó</w:t>
      </w:r>
      <w:r w:rsidR="006B6812" w:rsidRPr="00614C09">
        <w:rPr>
          <w:rFonts w:asciiTheme="minorHAnsi" w:hAnsiTheme="minorHAnsi" w:cstheme="minorHAnsi"/>
          <w:b/>
          <w:i/>
          <w:color w:val="00B050"/>
          <w:sz w:val="24"/>
          <w:szCs w:val="24"/>
        </w:rPr>
        <w:t xml:space="preserve"> </w:t>
      </w:r>
      <w:r w:rsidR="006B6812" w:rsidRPr="00614C09">
        <w:rPr>
          <w:rFonts w:asciiTheme="minorHAnsi" w:hAnsiTheme="minorHAnsi" w:cstheme="minorHAnsi"/>
          <w:b/>
          <w:i/>
          <w:color w:val="00B050"/>
          <w:sz w:val="24"/>
          <w:szCs w:val="24"/>
          <w:lang w:val="en-IE"/>
        </w:rPr>
        <w:t>m</w:t>
      </w:r>
      <w:r w:rsidR="006B6812" w:rsidRPr="00614C09">
        <w:rPr>
          <w:rFonts w:asciiTheme="minorHAnsi" w:hAnsiTheme="minorHAnsi" w:cstheme="minorHAnsi"/>
          <w:b/>
          <w:i/>
          <w:color w:val="00B050"/>
          <w:sz w:val="24"/>
          <w:szCs w:val="24"/>
        </w:rPr>
        <w:t>húinteoir</w:t>
      </w:r>
      <w:r w:rsidR="0042622B" w:rsidRPr="00614C09">
        <w:rPr>
          <w:rFonts w:asciiTheme="minorHAnsi" w:hAnsiTheme="minorHAnsi" w:cstheme="minorHAnsi"/>
          <w:b/>
          <w:i/>
          <w:color w:val="00B050"/>
          <w:sz w:val="24"/>
          <w:szCs w:val="24"/>
        </w:rPr>
        <w:t>/f</w:t>
      </w:r>
      <w:r w:rsidR="000C4678" w:rsidRPr="00614C09">
        <w:rPr>
          <w:rFonts w:asciiTheme="minorHAnsi" w:hAnsiTheme="minorHAnsi" w:cstheme="minorHAnsi"/>
          <w:b/>
          <w:i/>
          <w:color w:val="00B050"/>
          <w:sz w:val="24"/>
          <w:szCs w:val="24"/>
          <w:lang w:val="en-IE"/>
        </w:rPr>
        <w:t>h</w:t>
      </w:r>
      <w:r w:rsidR="0042622B" w:rsidRPr="00614C09">
        <w:rPr>
          <w:rFonts w:asciiTheme="minorHAnsi" w:hAnsiTheme="minorHAnsi" w:cstheme="minorHAnsi"/>
          <w:b/>
          <w:i/>
          <w:color w:val="00B050"/>
          <w:sz w:val="24"/>
          <w:szCs w:val="24"/>
        </w:rPr>
        <w:t>oireann choimhd</w:t>
      </w:r>
      <w:r w:rsidR="0042622B" w:rsidRPr="00614C09">
        <w:rPr>
          <w:rFonts w:asciiTheme="minorHAnsi" w:hAnsiTheme="minorHAnsi" w:cstheme="minorHAnsi"/>
          <w:b/>
          <w:i/>
          <w:color w:val="00B050"/>
          <w:sz w:val="24"/>
          <w:szCs w:val="24"/>
          <w:lang w:val="en-IE"/>
        </w:rPr>
        <w:t>e</w:t>
      </w:r>
      <w:r w:rsidR="00681D84" w:rsidRPr="00614C09">
        <w:rPr>
          <w:rFonts w:asciiTheme="minorHAnsi" w:hAnsiTheme="minorHAnsi" w:cstheme="minorHAnsi"/>
          <w:b/>
          <w:i/>
          <w:color w:val="00B050"/>
          <w:sz w:val="24"/>
          <w:szCs w:val="24"/>
        </w:rPr>
        <w:t xml:space="preserve">ach </w:t>
      </w:r>
      <w:r w:rsidR="006B6812" w:rsidRPr="00614C09">
        <w:rPr>
          <w:rFonts w:asciiTheme="minorHAnsi" w:hAnsiTheme="minorHAnsi" w:cstheme="minorHAnsi"/>
          <w:b/>
          <w:i/>
          <w:color w:val="00B050"/>
          <w:sz w:val="24"/>
          <w:szCs w:val="24"/>
        </w:rPr>
        <w:t xml:space="preserve">ar </w:t>
      </w:r>
      <w:r w:rsidR="006B6812" w:rsidRPr="00614C09">
        <w:rPr>
          <w:rFonts w:asciiTheme="minorHAnsi" w:hAnsiTheme="minorHAnsi" w:cstheme="minorHAnsi"/>
          <w:b/>
          <w:i/>
          <w:color w:val="00B050"/>
          <w:sz w:val="24"/>
          <w:szCs w:val="24"/>
          <w:lang w:val="en-IE"/>
        </w:rPr>
        <w:t>p</w:t>
      </w:r>
      <w:r w:rsidR="006B6812" w:rsidRPr="00614C09">
        <w:rPr>
          <w:rFonts w:asciiTheme="minorHAnsi" w:hAnsiTheme="minorHAnsi" w:cstheme="minorHAnsi"/>
          <w:b/>
          <w:i/>
          <w:color w:val="00B050"/>
          <w:sz w:val="24"/>
          <w:szCs w:val="24"/>
        </w:rPr>
        <w:t>háiste</w:t>
      </w:r>
    </w:p>
    <w:p w14:paraId="5C017056" w14:textId="77777777" w:rsidR="00761ED9" w:rsidRPr="00EE4E29" w:rsidRDefault="00761ED9" w:rsidP="00614C09">
      <w:pPr>
        <w:pStyle w:val="ListParagraph"/>
        <w:numPr>
          <w:ilvl w:val="0"/>
          <w:numId w:val="36"/>
        </w:numPr>
        <w:suppressAutoHyphens w:val="0"/>
        <w:autoSpaceDN/>
        <w:spacing w:after="0" w:line="360" w:lineRule="auto"/>
        <w:ind w:hanging="153"/>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lang w:val="en-IE"/>
        </w:rPr>
        <w:t xml:space="preserve">Bíonn an múinteoir ranga i láthair fad is atá aon duine den fhoireann choimhdeach i mbun na bpásití ina rang </w:t>
      </w:r>
    </w:p>
    <w:p w14:paraId="3E3F765F" w14:textId="77777777" w:rsidR="00681D84" w:rsidRPr="00614C09" w:rsidRDefault="00681D84" w:rsidP="00614C09">
      <w:pPr>
        <w:pStyle w:val="ListParagraph"/>
        <w:numPr>
          <w:ilvl w:val="0"/>
          <w:numId w:val="36"/>
        </w:numPr>
        <w:suppressAutoHyphens w:val="0"/>
        <w:autoSpaceDN/>
        <w:spacing w:after="0" w:line="360" w:lineRule="auto"/>
        <w:ind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Ba chóir do thuismitheoir/c</w:t>
      </w:r>
      <w:r w:rsidR="0042622B" w:rsidRPr="00614C09">
        <w:rPr>
          <w:rFonts w:asciiTheme="minorHAnsi" w:hAnsiTheme="minorHAnsi" w:cstheme="minorHAnsi"/>
          <w:sz w:val="24"/>
          <w:szCs w:val="24"/>
          <w:lang w:val="en-IE"/>
        </w:rPr>
        <w:t>h</w:t>
      </w:r>
      <w:r w:rsidR="0042622B" w:rsidRPr="00614C09">
        <w:rPr>
          <w:rFonts w:asciiTheme="minorHAnsi" w:hAnsiTheme="minorHAnsi" w:cstheme="minorHAnsi"/>
          <w:sz w:val="24"/>
          <w:szCs w:val="24"/>
        </w:rPr>
        <w:t>aomhnóir an pháiste an gea</w:t>
      </w:r>
      <w:r w:rsidRPr="00614C09">
        <w:rPr>
          <w:rFonts w:asciiTheme="minorHAnsi" w:hAnsiTheme="minorHAnsi" w:cstheme="minorHAnsi"/>
          <w:sz w:val="24"/>
          <w:szCs w:val="24"/>
        </w:rPr>
        <w:t>rán a ardú leis an múinteoir.</w:t>
      </w:r>
    </w:p>
    <w:p w14:paraId="23AD0044" w14:textId="77777777" w:rsidR="00681D84" w:rsidRPr="00614C09" w:rsidRDefault="00681D84" w:rsidP="00614C09">
      <w:pPr>
        <w:pStyle w:val="ListParagraph"/>
        <w:numPr>
          <w:ilvl w:val="0"/>
          <w:numId w:val="36"/>
        </w:numPr>
        <w:suppressAutoHyphens w:val="0"/>
        <w:autoSpaceDN/>
        <w:spacing w:after="0" w:line="360" w:lineRule="auto"/>
        <w:ind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Muna bhfuil réiteach </w:t>
      </w:r>
      <w:r w:rsidR="0042622B" w:rsidRPr="00614C09">
        <w:rPr>
          <w:rFonts w:asciiTheme="minorHAnsi" w:hAnsiTheme="minorHAnsi" w:cstheme="minorHAnsi"/>
          <w:sz w:val="24"/>
          <w:szCs w:val="24"/>
          <w:lang w:val="en-IE"/>
        </w:rPr>
        <w:t xml:space="preserve">air </w:t>
      </w:r>
      <w:r w:rsidRPr="00614C09">
        <w:rPr>
          <w:rFonts w:asciiTheme="minorHAnsi" w:hAnsiTheme="minorHAnsi" w:cstheme="minorHAnsi"/>
          <w:sz w:val="24"/>
          <w:szCs w:val="24"/>
        </w:rPr>
        <w:t>ba chóir labhairt leis an bpríomhoide.</w:t>
      </w:r>
    </w:p>
    <w:p w14:paraId="3EEFFDCE" w14:textId="77777777" w:rsidR="00681D84" w:rsidRPr="00614C09" w:rsidRDefault="00681D84" w:rsidP="00614C09">
      <w:pPr>
        <w:pStyle w:val="ListParagraph"/>
        <w:numPr>
          <w:ilvl w:val="0"/>
          <w:numId w:val="36"/>
        </w:numPr>
        <w:suppressAutoHyphens w:val="0"/>
        <w:autoSpaceDN/>
        <w:spacing w:after="0" w:line="360" w:lineRule="auto"/>
        <w:ind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Muna </w:t>
      </w:r>
      <w:r w:rsidR="0042622B" w:rsidRPr="00614C09">
        <w:rPr>
          <w:rFonts w:asciiTheme="minorHAnsi" w:hAnsiTheme="minorHAnsi" w:cstheme="minorHAnsi"/>
          <w:sz w:val="24"/>
          <w:szCs w:val="24"/>
          <w:lang w:val="en-IE"/>
        </w:rPr>
        <w:t>dtagtar ar</w:t>
      </w:r>
      <w:r w:rsidRPr="00614C09">
        <w:rPr>
          <w:rFonts w:asciiTheme="minorHAnsi" w:hAnsiTheme="minorHAnsi" w:cstheme="minorHAnsi"/>
          <w:sz w:val="24"/>
          <w:szCs w:val="24"/>
        </w:rPr>
        <w:t xml:space="preserve"> s</w:t>
      </w:r>
      <w:r w:rsidR="0042622B" w:rsidRPr="00614C09">
        <w:rPr>
          <w:rFonts w:asciiTheme="minorHAnsi" w:hAnsiTheme="minorHAnsi" w:cstheme="minorHAnsi"/>
          <w:sz w:val="24"/>
          <w:szCs w:val="24"/>
          <w:lang w:val="en-IE"/>
        </w:rPr>
        <w:t>h</w:t>
      </w:r>
      <w:r w:rsidRPr="00614C09">
        <w:rPr>
          <w:rFonts w:asciiTheme="minorHAnsi" w:hAnsiTheme="minorHAnsi" w:cstheme="minorHAnsi"/>
          <w:sz w:val="24"/>
          <w:szCs w:val="24"/>
        </w:rPr>
        <w:t xml:space="preserve">ocrú, ba chóir don dá thaobh </w:t>
      </w:r>
      <w:r w:rsidR="00761ED9" w:rsidRPr="00EE4E29">
        <w:rPr>
          <w:rFonts w:asciiTheme="minorHAnsi" w:hAnsiTheme="minorHAnsi" w:cstheme="minorHAnsi"/>
          <w:sz w:val="24"/>
          <w:szCs w:val="24"/>
          <w:lang w:val="en-IE"/>
        </w:rPr>
        <w:t xml:space="preserve">(an ball foirne agus tuismitheoirí an pháiste) </w:t>
      </w:r>
      <w:r w:rsidRPr="00614C09">
        <w:rPr>
          <w:rFonts w:asciiTheme="minorHAnsi" w:hAnsiTheme="minorHAnsi" w:cstheme="minorHAnsi"/>
          <w:sz w:val="24"/>
          <w:szCs w:val="24"/>
        </w:rPr>
        <w:t>scríobh chuig Cathaoirleach an Bho</w:t>
      </w:r>
      <w:r w:rsidR="0042622B" w:rsidRPr="00614C09">
        <w:rPr>
          <w:rFonts w:asciiTheme="minorHAnsi" w:hAnsiTheme="minorHAnsi" w:cstheme="minorHAnsi"/>
          <w:sz w:val="24"/>
          <w:szCs w:val="24"/>
          <w:lang w:val="en-IE"/>
        </w:rPr>
        <w:t>i</w:t>
      </w:r>
      <w:r w:rsidRPr="00614C09">
        <w:rPr>
          <w:rFonts w:asciiTheme="minorHAnsi" w:hAnsiTheme="minorHAnsi" w:cstheme="minorHAnsi"/>
          <w:sz w:val="24"/>
          <w:szCs w:val="24"/>
        </w:rPr>
        <w:t>rd B</w:t>
      </w:r>
      <w:r w:rsidR="0042622B" w:rsidRPr="00614C09">
        <w:rPr>
          <w:rFonts w:asciiTheme="minorHAnsi" w:hAnsiTheme="minorHAnsi" w:cstheme="minorHAnsi"/>
          <w:sz w:val="24"/>
          <w:szCs w:val="24"/>
          <w:lang w:val="en-IE"/>
        </w:rPr>
        <w:t>h</w:t>
      </w:r>
      <w:r w:rsidRPr="00614C09">
        <w:rPr>
          <w:rFonts w:asciiTheme="minorHAnsi" w:hAnsiTheme="minorHAnsi" w:cstheme="minorHAnsi"/>
          <w:sz w:val="24"/>
          <w:szCs w:val="24"/>
        </w:rPr>
        <w:t>ainistíochta ag lorg fiosrúcháin ar an bhfadhb.</w:t>
      </w:r>
    </w:p>
    <w:p w14:paraId="17E89E28" w14:textId="77777777" w:rsidR="00681D84" w:rsidRPr="00614C09" w:rsidRDefault="00873341"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lastRenderedPageBreak/>
        <w:t>-</w:t>
      </w:r>
      <w:r w:rsidR="0042622B" w:rsidRPr="00614C09">
        <w:rPr>
          <w:rFonts w:asciiTheme="minorHAnsi" w:hAnsiTheme="minorHAnsi" w:cstheme="minorHAnsi"/>
          <w:b/>
          <w:i/>
          <w:color w:val="00B050"/>
          <w:sz w:val="24"/>
          <w:szCs w:val="24"/>
          <w:lang w:val="en-IE"/>
        </w:rPr>
        <w:t>Bulaíocht</w:t>
      </w:r>
      <w:r w:rsidR="006B6812" w:rsidRPr="00614C09">
        <w:rPr>
          <w:rFonts w:asciiTheme="minorHAnsi" w:hAnsiTheme="minorHAnsi" w:cstheme="minorHAnsi"/>
          <w:b/>
          <w:i/>
          <w:color w:val="00B050"/>
          <w:sz w:val="24"/>
          <w:szCs w:val="24"/>
        </w:rPr>
        <w:t xml:space="preserve"> idir an </w:t>
      </w:r>
      <w:r w:rsidR="006B6812" w:rsidRPr="00614C09">
        <w:rPr>
          <w:rFonts w:asciiTheme="minorHAnsi" w:hAnsiTheme="minorHAnsi" w:cstheme="minorHAnsi"/>
          <w:b/>
          <w:i/>
          <w:color w:val="00B050"/>
          <w:sz w:val="24"/>
          <w:szCs w:val="24"/>
          <w:lang w:val="en-IE"/>
        </w:rPr>
        <w:t>p</w:t>
      </w:r>
      <w:r w:rsidR="00681D84" w:rsidRPr="00614C09">
        <w:rPr>
          <w:rFonts w:asciiTheme="minorHAnsi" w:hAnsiTheme="minorHAnsi" w:cstheme="minorHAnsi"/>
          <w:b/>
          <w:i/>
          <w:color w:val="00B050"/>
          <w:sz w:val="24"/>
          <w:szCs w:val="24"/>
        </w:rPr>
        <w:t xml:space="preserve">ríomhoide agus </w:t>
      </w:r>
      <w:r w:rsidR="006B6812" w:rsidRPr="00614C09">
        <w:rPr>
          <w:rFonts w:asciiTheme="minorHAnsi" w:hAnsiTheme="minorHAnsi" w:cstheme="minorHAnsi"/>
          <w:b/>
          <w:i/>
          <w:color w:val="00B050"/>
          <w:sz w:val="24"/>
          <w:szCs w:val="24"/>
          <w:lang w:val="en-IE"/>
        </w:rPr>
        <w:t>p</w:t>
      </w:r>
      <w:r w:rsidR="006B6812" w:rsidRPr="00614C09">
        <w:rPr>
          <w:rFonts w:asciiTheme="minorHAnsi" w:hAnsiTheme="minorHAnsi" w:cstheme="minorHAnsi"/>
          <w:b/>
          <w:i/>
          <w:color w:val="00B050"/>
          <w:sz w:val="24"/>
          <w:szCs w:val="24"/>
        </w:rPr>
        <w:t>áiste/</w:t>
      </w:r>
      <w:r w:rsidR="006B6812" w:rsidRPr="00614C09">
        <w:rPr>
          <w:rFonts w:asciiTheme="minorHAnsi" w:hAnsiTheme="minorHAnsi" w:cstheme="minorHAnsi"/>
          <w:b/>
          <w:i/>
          <w:color w:val="00B050"/>
          <w:sz w:val="24"/>
          <w:szCs w:val="24"/>
          <w:lang w:val="en-IE"/>
        </w:rPr>
        <w:t>t</w:t>
      </w:r>
      <w:r w:rsidR="006B6812" w:rsidRPr="00614C09">
        <w:rPr>
          <w:rFonts w:asciiTheme="minorHAnsi" w:hAnsiTheme="minorHAnsi" w:cstheme="minorHAnsi"/>
          <w:b/>
          <w:i/>
          <w:color w:val="00B050"/>
          <w:sz w:val="24"/>
          <w:szCs w:val="24"/>
        </w:rPr>
        <w:t>uismitheoir/</w:t>
      </w:r>
      <w:r w:rsidR="006B6812" w:rsidRPr="00614C09">
        <w:rPr>
          <w:rFonts w:asciiTheme="minorHAnsi" w:hAnsiTheme="minorHAnsi" w:cstheme="minorHAnsi"/>
          <w:b/>
          <w:i/>
          <w:color w:val="00B050"/>
          <w:sz w:val="24"/>
          <w:szCs w:val="24"/>
          <w:lang w:val="en-IE"/>
        </w:rPr>
        <w:t>c</w:t>
      </w:r>
      <w:r w:rsidR="008A0366" w:rsidRPr="00614C09">
        <w:rPr>
          <w:rFonts w:asciiTheme="minorHAnsi" w:hAnsiTheme="minorHAnsi" w:cstheme="minorHAnsi"/>
          <w:b/>
          <w:i/>
          <w:color w:val="00B050"/>
          <w:sz w:val="24"/>
          <w:szCs w:val="24"/>
        </w:rPr>
        <w:t>aomhnóir</w:t>
      </w:r>
    </w:p>
    <w:p w14:paraId="52082199" w14:textId="77777777" w:rsidR="00681D84" w:rsidRPr="00614C09" w:rsidRDefault="00681D84" w:rsidP="00614C09">
      <w:pPr>
        <w:pStyle w:val="ListParagraph"/>
        <w:numPr>
          <w:ilvl w:val="0"/>
          <w:numId w:val="31"/>
        </w:numPr>
        <w:suppressAutoHyphens w:val="0"/>
        <w:autoSpaceDN/>
        <w:spacing w:after="0" w:line="360" w:lineRule="auto"/>
        <w:ind w:left="426" w:hanging="284"/>
        <w:contextualSpacing/>
        <w:jc w:val="both"/>
        <w:textAlignment w:val="auto"/>
        <w:rPr>
          <w:rFonts w:asciiTheme="minorHAnsi" w:hAnsiTheme="minorHAnsi" w:cstheme="minorHAnsi"/>
          <w:b/>
          <w:i/>
          <w:color w:val="00B050"/>
          <w:sz w:val="24"/>
          <w:szCs w:val="24"/>
        </w:rPr>
      </w:pPr>
      <w:r w:rsidRPr="00614C09">
        <w:rPr>
          <w:rFonts w:asciiTheme="minorHAnsi" w:hAnsiTheme="minorHAnsi" w:cstheme="minorHAnsi"/>
          <w:sz w:val="24"/>
          <w:szCs w:val="24"/>
        </w:rPr>
        <w:t>An</w:t>
      </w:r>
      <w:r w:rsidRPr="00614C09">
        <w:rPr>
          <w:rFonts w:asciiTheme="minorHAnsi" w:hAnsiTheme="minorHAnsi" w:cstheme="minorHAnsi"/>
          <w:b/>
          <w:i/>
          <w:color w:val="00B050"/>
          <w:sz w:val="24"/>
          <w:szCs w:val="24"/>
        </w:rPr>
        <w:t xml:space="preserve"> </w:t>
      </w:r>
      <w:r w:rsidRPr="00614C09">
        <w:rPr>
          <w:rFonts w:asciiTheme="minorHAnsi" w:hAnsiTheme="minorHAnsi" w:cstheme="minorHAnsi"/>
          <w:sz w:val="24"/>
          <w:szCs w:val="24"/>
        </w:rPr>
        <w:t>fhadhb a chur in iúl don phríomhoide.</w:t>
      </w:r>
    </w:p>
    <w:p w14:paraId="1CFDC5D9" w14:textId="77777777" w:rsidR="00363426" w:rsidRDefault="00681D84" w:rsidP="00614C09">
      <w:pPr>
        <w:pStyle w:val="ListParagraph"/>
        <w:numPr>
          <w:ilvl w:val="0"/>
          <w:numId w:val="31"/>
        </w:numPr>
        <w:suppressAutoHyphens w:val="0"/>
        <w:autoSpaceDN/>
        <w:spacing w:after="0" w:line="360" w:lineRule="auto"/>
        <w:ind w:left="426" w:hanging="284"/>
        <w:contextualSpacing/>
        <w:jc w:val="both"/>
        <w:textAlignment w:val="auto"/>
        <w:rPr>
          <w:rFonts w:asciiTheme="minorHAnsi" w:hAnsiTheme="minorHAnsi" w:cstheme="minorHAnsi"/>
          <w:b/>
          <w:i/>
          <w:color w:val="00B050"/>
          <w:sz w:val="24"/>
          <w:szCs w:val="24"/>
          <w:lang w:val="en-IE"/>
        </w:rPr>
      </w:pPr>
      <w:r w:rsidRPr="00614C09">
        <w:rPr>
          <w:rFonts w:asciiTheme="minorHAnsi" w:hAnsiTheme="minorHAnsi" w:cstheme="minorHAnsi"/>
          <w:sz w:val="24"/>
          <w:szCs w:val="24"/>
        </w:rPr>
        <w:t>Cathaoirleach</w:t>
      </w:r>
      <w:r w:rsidRPr="00614C09">
        <w:rPr>
          <w:rFonts w:asciiTheme="minorHAnsi" w:hAnsiTheme="minorHAnsi" w:cstheme="minorHAnsi"/>
          <w:b/>
          <w:i/>
          <w:color w:val="00B050"/>
          <w:sz w:val="24"/>
          <w:szCs w:val="24"/>
        </w:rPr>
        <w:t xml:space="preserve"> </w:t>
      </w:r>
      <w:r w:rsidRPr="00614C09">
        <w:rPr>
          <w:rFonts w:asciiTheme="minorHAnsi" w:hAnsiTheme="minorHAnsi" w:cstheme="minorHAnsi"/>
          <w:sz w:val="24"/>
          <w:szCs w:val="24"/>
        </w:rPr>
        <w:t>an</w:t>
      </w:r>
      <w:r w:rsidRPr="00614C09">
        <w:rPr>
          <w:rFonts w:asciiTheme="minorHAnsi" w:hAnsiTheme="minorHAnsi" w:cstheme="minorHAnsi"/>
          <w:b/>
          <w:i/>
          <w:color w:val="00B050"/>
          <w:sz w:val="24"/>
          <w:szCs w:val="24"/>
        </w:rPr>
        <w:t xml:space="preserve"> </w:t>
      </w:r>
      <w:r w:rsidRPr="00614C09">
        <w:rPr>
          <w:rFonts w:asciiTheme="minorHAnsi" w:hAnsiTheme="minorHAnsi" w:cstheme="minorHAnsi"/>
          <w:sz w:val="24"/>
          <w:szCs w:val="24"/>
        </w:rPr>
        <w:t>Bho</w:t>
      </w:r>
      <w:r w:rsidR="0042622B" w:rsidRPr="00614C09">
        <w:rPr>
          <w:rFonts w:asciiTheme="minorHAnsi" w:hAnsiTheme="minorHAnsi" w:cstheme="minorHAnsi"/>
          <w:sz w:val="24"/>
          <w:szCs w:val="24"/>
          <w:lang w:val="en-IE"/>
        </w:rPr>
        <w:t>i</w:t>
      </w:r>
      <w:r w:rsidRPr="00614C09">
        <w:rPr>
          <w:rFonts w:asciiTheme="minorHAnsi" w:hAnsiTheme="minorHAnsi" w:cstheme="minorHAnsi"/>
          <w:sz w:val="24"/>
          <w:szCs w:val="24"/>
        </w:rPr>
        <w:t>rd</w:t>
      </w:r>
      <w:r w:rsidRPr="00614C09">
        <w:rPr>
          <w:rFonts w:asciiTheme="minorHAnsi" w:hAnsiTheme="minorHAnsi" w:cstheme="minorHAnsi"/>
          <w:b/>
          <w:i/>
          <w:color w:val="00B050"/>
          <w:sz w:val="24"/>
          <w:szCs w:val="24"/>
        </w:rPr>
        <w:t xml:space="preserve"> </w:t>
      </w:r>
      <w:r w:rsidRPr="00614C09">
        <w:rPr>
          <w:rFonts w:asciiTheme="minorHAnsi" w:hAnsiTheme="minorHAnsi" w:cstheme="minorHAnsi"/>
          <w:sz w:val="24"/>
          <w:szCs w:val="24"/>
        </w:rPr>
        <w:t>B</w:t>
      </w:r>
      <w:r w:rsidR="0042622B" w:rsidRPr="00614C09">
        <w:rPr>
          <w:rFonts w:asciiTheme="minorHAnsi" w:hAnsiTheme="minorHAnsi" w:cstheme="minorHAnsi"/>
          <w:sz w:val="24"/>
          <w:szCs w:val="24"/>
          <w:lang w:val="en-IE"/>
        </w:rPr>
        <w:t>h</w:t>
      </w:r>
      <w:r w:rsidRPr="00614C09">
        <w:rPr>
          <w:rFonts w:asciiTheme="minorHAnsi" w:hAnsiTheme="minorHAnsi" w:cstheme="minorHAnsi"/>
          <w:sz w:val="24"/>
          <w:szCs w:val="24"/>
        </w:rPr>
        <w:t>ainistíochta</w:t>
      </w:r>
      <w:r w:rsidRPr="00614C09">
        <w:rPr>
          <w:rFonts w:asciiTheme="minorHAnsi" w:hAnsiTheme="minorHAnsi" w:cstheme="minorHAnsi"/>
          <w:b/>
          <w:i/>
          <w:color w:val="00B050"/>
          <w:sz w:val="24"/>
          <w:szCs w:val="24"/>
        </w:rPr>
        <w:t xml:space="preserve"> </w:t>
      </w:r>
      <w:r w:rsidRPr="00614C09">
        <w:rPr>
          <w:rFonts w:asciiTheme="minorHAnsi" w:hAnsiTheme="minorHAnsi" w:cstheme="minorHAnsi"/>
          <w:sz w:val="24"/>
          <w:szCs w:val="24"/>
        </w:rPr>
        <w:t>a</w:t>
      </w:r>
      <w:r w:rsidRPr="00614C09">
        <w:rPr>
          <w:rFonts w:asciiTheme="minorHAnsi" w:hAnsiTheme="minorHAnsi" w:cstheme="minorHAnsi"/>
          <w:b/>
          <w:i/>
          <w:color w:val="00B050"/>
          <w:sz w:val="24"/>
          <w:szCs w:val="24"/>
        </w:rPr>
        <w:t xml:space="preserve"> </w:t>
      </w:r>
      <w:r w:rsidRPr="00614C09">
        <w:rPr>
          <w:rFonts w:asciiTheme="minorHAnsi" w:hAnsiTheme="minorHAnsi" w:cstheme="minorHAnsi"/>
          <w:sz w:val="24"/>
          <w:szCs w:val="24"/>
        </w:rPr>
        <w:t>chur</w:t>
      </w:r>
      <w:r w:rsidRPr="00614C09">
        <w:rPr>
          <w:rFonts w:asciiTheme="minorHAnsi" w:hAnsiTheme="minorHAnsi" w:cstheme="minorHAnsi"/>
          <w:b/>
          <w:i/>
          <w:color w:val="00B050"/>
          <w:sz w:val="24"/>
          <w:szCs w:val="24"/>
        </w:rPr>
        <w:t xml:space="preserve"> </w:t>
      </w:r>
      <w:r w:rsidRPr="00614C09">
        <w:rPr>
          <w:rFonts w:asciiTheme="minorHAnsi" w:hAnsiTheme="minorHAnsi" w:cstheme="minorHAnsi"/>
          <w:sz w:val="24"/>
          <w:szCs w:val="24"/>
        </w:rPr>
        <w:t>ar</w:t>
      </w:r>
      <w:r w:rsidRPr="00614C09">
        <w:rPr>
          <w:rFonts w:asciiTheme="minorHAnsi" w:hAnsiTheme="minorHAnsi" w:cstheme="minorHAnsi"/>
          <w:b/>
          <w:i/>
          <w:color w:val="00B050"/>
          <w:sz w:val="24"/>
          <w:szCs w:val="24"/>
        </w:rPr>
        <w:t xml:space="preserve"> </w:t>
      </w:r>
      <w:r w:rsidRPr="00614C09">
        <w:rPr>
          <w:rFonts w:asciiTheme="minorHAnsi" w:hAnsiTheme="minorHAnsi" w:cstheme="minorHAnsi"/>
          <w:sz w:val="24"/>
          <w:szCs w:val="24"/>
        </w:rPr>
        <w:t>an</w:t>
      </w:r>
      <w:r w:rsidRPr="00614C09">
        <w:rPr>
          <w:rFonts w:asciiTheme="minorHAnsi" w:hAnsiTheme="minorHAnsi" w:cstheme="minorHAnsi"/>
          <w:b/>
          <w:i/>
          <w:color w:val="00B050"/>
          <w:sz w:val="24"/>
          <w:szCs w:val="24"/>
        </w:rPr>
        <w:t xml:space="preserve"> </w:t>
      </w:r>
      <w:r w:rsidRPr="00614C09">
        <w:rPr>
          <w:rFonts w:asciiTheme="minorHAnsi" w:hAnsiTheme="minorHAnsi" w:cstheme="minorHAnsi"/>
          <w:sz w:val="24"/>
          <w:szCs w:val="24"/>
        </w:rPr>
        <w:t>eolas</w:t>
      </w:r>
      <w:r w:rsidR="00893B01" w:rsidRPr="00614C09">
        <w:rPr>
          <w:rFonts w:asciiTheme="minorHAnsi" w:hAnsiTheme="minorHAnsi" w:cstheme="minorHAnsi"/>
          <w:sz w:val="24"/>
          <w:szCs w:val="24"/>
          <w:lang w:val="en-IE"/>
        </w:rPr>
        <w:t xml:space="preserve"> muna dtagtar ar réiteach.</w:t>
      </w:r>
      <w:r w:rsidR="00893B01" w:rsidRPr="00614C09">
        <w:rPr>
          <w:rFonts w:asciiTheme="minorHAnsi" w:hAnsiTheme="minorHAnsi" w:cstheme="minorHAnsi"/>
          <w:b/>
          <w:i/>
          <w:color w:val="00B050"/>
          <w:sz w:val="24"/>
          <w:szCs w:val="24"/>
          <w:lang w:val="en-IE"/>
        </w:rPr>
        <w:t xml:space="preserve"> </w:t>
      </w:r>
    </w:p>
    <w:p w14:paraId="4E9BD273" w14:textId="77777777" w:rsidR="00681D84" w:rsidRPr="00614C09" w:rsidRDefault="00873341" w:rsidP="00363426">
      <w:pPr>
        <w:suppressAutoHyphens w:val="0"/>
        <w:autoSpaceDN/>
        <w:spacing w:after="0" w:line="360" w:lineRule="auto"/>
        <w:contextualSpacing/>
        <w:jc w:val="both"/>
        <w:textAlignment w:val="auto"/>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w:t>
      </w:r>
      <w:r w:rsidR="0042622B" w:rsidRPr="00614C09">
        <w:rPr>
          <w:rFonts w:asciiTheme="minorHAnsi" w:hAnsiTheme="minorHAnsi" w:cstheme="minorHAnsi"/>
          <w:b/>
          <w:i/>
          <w:color w:val="00B050"/>
          <w:sz w:val="24"/>
          <w:szCs w:val="24"/>
          <w:lang w:val="en-IE"/>
        </w:rPr>
        <w:t>Bulaíocht</w:t>
      </w:r>
      <w:r w:rsidR="00681D84" w:rsidRPr="00614C09">
        <w:rPr>
          <w:rFonts w:asciiTheme="minorHAnsi" w:hAnsiTheme="minorHAnsi" w:cstheme="minorHAnsi"/>
          <w:i/>
          <w:sz w:val="24"/>
          <w:szCs w:val="24"/>
        </w:rPr>
        <w:t xml:space="preserve"> </w:t>
      </w:r>
      <w:r w:rsidR="00681D84" w:rsidRPr="00614C09">
        <w:rPr>
          <w:rFonts w:asciiTheme="minorHAnsi" w:hAnsiTheme="minorHAnsi" w:cstheme="minorHAnsi"/>
          <w:b/>
          <w:i/>
          <w:color w:val="00B050"/>
          <w:sz w:val="24"/>
          <w:szCs w:val="24"/>
        </w:rPr>
        <w:t>idir</w:t>
      </w:r>
      <w:r w:rsidR="00681D84" w:rsidRPr="00614C09">
        <w:rPr>
          <w:rFonts w:asciiTheme="minorHAnsi" w:hAnsiTheme="minorHAnsi" w:cstheme="minorHAnsi"/>
          <w:i/>
          <w:sz w:val="24"/>
          <w:szCs w:val="24"/>
        </w:rPr>
        <w:t>-</w:t>
      </w:r>
      <w:r w:rsidR="00AF760D" w:rsidRPr="00614C09">
        <w:rPr>
          <w:rFonts w:asciiTheme="minorHAnsi" w:hAnsiTheme="minorHAnsi" w:cstheme="minorHAnsi"/>
          <w:b/>
          <w:i/>
          <w:color w:val="00B050"/>
          <w:sz w:val="24"/>
          <w:szCs w:val="24"/>
          <w:lang w:val="en-IE"/>
        </w:rPr>
        <w:t>f</w:t>
      </w:r>
      <w:r w:rsidR="00AF760D" w:rsidRPr="00614C09">
        <w:rPr>
          <w:rFonts w:asciiTheme="minorHAnsi" w:hAnsiTheme="minorHAnsi" w:cstheme="minorHAnsi"/>
          <w:b/>
          <w:i/>
          <w:color w:val="00B050"/>
          <w:sz w:val="24"/>
          <w:szCs w:val="24"/>
        </w:rPr>
        <w:t>hoirne</w:t>
      </w:r>
    </w:p>
    <w:p w14:paraId="4AE55D98" w14:textId="77777777" w:rsidR="00681D84" w:rsidRPr="00614C09" w:rsidRDefault="00681D84" w:rsidP="00614C09">
      <w:pPr>
        <w:spacing w:after="0" w:line="360" w:lineRule="auto"/>
        <w:jc w:val="both"/>
        <w:rPr>
          <w:rFonts w:asciiTheme="minorHAnsi" w:hAnsiTheme="minorHAnsi" w:cstheme="minorHAnsi"/>
          <w:sz w:val="24"/>
          <w:szCs w:val="24"/>
        </w:rPr>
      </w:pPr>
      <w:r w:rsidRPr="00614C09">
        <w:rPr>
          <w:rFonts w:asciiTheme="minorHAnsi" w:hAnsiTheme="minorHAnsi" w:cstheme="minorHAnsi"/>
          <w:sz w:val="24"/>
          <w:szCs w:val="24"/>
        </w:rPr>
        <w:t xml:space="preserve">Glacann Scoil </w:t>
      </w:r>
      <w:r w:rsidR="0042622B" w:rsidRPr="00614C09">
        <w:rPr>
          <w:rFonts w:asciiTheme="minorHAnsi" w:hAnsiTheme="minorHAnsi" w:cstheme="minorHAnsi"/>
          <w:sz w:val="24"/>
          <w:szCs w:val="24"/>
          <w:lang w:val="en-IE"/>
        </w:rPr>
        <w:t>Oilibhéir</w:t>
      </w:r>
      <w:r w:rsidRPr="00614C09">
        <w:rPr>
          <w:rFonts w:asciiTheme="minorHAnsi" w:hAnsiTheme="minorHAnsi" w:cstheme="minorHAnsi"/>
          <w:sz w:val="24"/>
          <w:szCs w:val="24"/>
        </w:rPr>
        <w:t xml:space="preserve"> leis na modhanna oibre atá leagtha amach i Rannóg C (c2) de leabhrán Chumann Múinteoirí Éireann: ‘</w:t>
      </w:r>
      <w:r w:rsidRPr="00614C09">
        <w:rPr>
          <w:rFonts w:asciiTheme="minorHAnsi" w:hAnsiTheme="minorHAnsi" w:cstheme="minorHAnsi"/>
          <w:b/>
          <w:i/>
          <w:color w:val="00B050"/>
          <w:sz w:val="24"/>
          <w:szCs w:val="24"/>
        </w:rPr>
        <w:t>Working</w:t>
      </w:r>
      <w:r w:rsidRPr="00614C09">
        <w:rPr>
          <w:rFonts w:asciiTheme="minorHAnsi" w:hAnsiTheme="minorHAnsi" w:cstheme="minorHAnsi"/>
          <w:sz w:val="24"/>
          <w:szCs w:val="24"/>
        </w:rPr>
        <w:t xml:space="preserve"> </w:t>
      </w:r>
      <w:r w:rsidRPr="00614C09">
        <w:rPr>
          <w:rFonts w:asciiTheme="minorHAnsi" w:hAnsiTheme="minorHAnsi" w:cstheme="minorHAnsi"/>
          <w:b/>
          <w:i/>
          <w:color w:val="00B050"/>
          <w:sz w:val="24"/>
          <w:szCs w:val="24"/>
        </w:rPr>
        <w:t>Together</w:t>
      </w:r>
      <w:r w:rsidRPr="00614C09">
        <w:rPr>
          <w:rFonts w:asciiTheme="minorHAnsi" w:hAnsiTheme="minorHAnsi" w:cstheme="minorHAnsi"/>
          <w:sz w:val="24"/>
          <w:szCs w:val="24"/>
        </w:rPr>
        <w:t xml:space="preserve"> : </w:t>
      </w:r>
      <w:r w:rsidRPr="00614C09">
        <w:rPr>
          <w:rFonts w:asciiTheme="minorHAnsi" w:hAnsiTheme="minorHAnsi" w:cstheme="minorHAnsi"/>
          <w:b/>
          <w:i/>
          <w:color w:val="00B050"/>
          <w:sz w:val="24"/>
          <w:szCs w:val="24"/>
        </w:rPr>
        <w:t>Procedures</w:t>
      </w:r>
      <w:r w:rsidRPr="00614C09">
        <w:rPr>
          <w:rFonts w:asciiTheme="minorHAnsi" w:hAnsiTheme="minorHAnsi" w:cstheme="minorHAnsi"/>
          <w:sz w:val="24"/>
          <w:szCs w:val="24"/>
        </w:rPr>
        <w:t xml:space="preserve"> </w:t>
      </w:r>
      <w:r w:rsidRPr="00614C09">
        <w:rPr>
          <w:rFonts w:asciiTheme="minorHAnsi" w:hAnsiTheme="minorHAnsi" w:cstheme="minorHAnsi"/>
          <w:b/>
          <w:i/>
          <w:color w:val="00B050"/>
          <w:sz w:val="24"/>
          <w:szCs w:val="24"/>
        </w:rPr>
        <w:t>and</w:t>
      </w:r>
      <w:r w:rsidR="00893B01" w:rsidRPr="00614C09">
        <w:rPr>
          <w:rFonts w:asciiTheme="minorHAnsi" w:hAnsiTheme="minorHAnsi" w:cstheme="minorHAnsi"/>
          <w:sz w:val="24"/>
          <w:szCs w:val="24"/>
        </w:rPr>
        <w:t xml:space="preserve"> </w:t>
      </w:r>
      <w:r w:rsidRPr="00614C09">
        <w:rPr>
          <w:rFonts w:asciiTheme="minorHAnsi" w:hAnsiTheme="minorHAnsi" w:cstheme="minorHAnsi"/>
          <w:b/>
          <w:i/>
          <w:color w:val="00B050"/>
          <w:sz w:val="24"/>
          <w:szCs w:val="24"/>
        </w:rPr>
        <w:t xml:space="preserve">Policies </w:t>
      </w:r>
      <w:r w:rsidR="00893B01" w:rsidRPr="00614C09">
        <w:rPr>
          <w:rFonts w:asciiTheme="minorHAnsi" w:hAnsiTheme="minorHAnsi" w:cstheme="minorHAnsi"/>
          <w:b/>
          <w:i/>
          <w:color w:val="00B050"/>
          <w:sz w:val="24"/>
          <w:szCs w:val="24"/>
          <w:lang w:val="en-IE"/>
        </w:rPr>
        <w:t>for Positive</w:t>
      </w:r>
      <w:r w:rsidR="00893B01" w:rsidRPr="00614C09">
        <w:rPr>
          <w:rFonts w:asciiTheme="minorHAnsi" w:hAnsiTheme="minorHAnsi" w:cstheme="minorHAnsi"/>
          <w:sz w:val="24"/>
          <w:szCs w:val="24"/>
          <w:lang w:val="en-IE"/>
        </w:rPr>
        <w:t xml:space="preserve"> </w:t>
      </w:r>
      <w:r w:rsidRPr="00614C09">
        <w:rPr>
          <w:rFonts w:asciiTheme="minorHAnsi" w:hAnsiTheme="minorHAnsi" w:cstheme="minorHAnsi"/>
          <w:b/>
          <w:i/>
          <w:color w:val="00B050"/>
          <w:sz w:val="24"/>
          <w:szCs w:val="24"/>
        </w:rPr>
        <w:t>Staff</w:t>
      </w:r>
      <w:r w:rsidRPr="00614C09">
        <w:rPr>
          <w:rFonts w:asciiTheme="minorHAnsi" w:hAnsiTheme="minorHAnsi" w:cstheme="minorHAnsi"/>
          <w:sz w:val="24"/>
          <w:szCs w:val="24"/>
        </w:rPr>
        <w:t xml:space="preserve"> </w:t>
      </w:r>
      <w:r w:rsidRPr="00614C09">
        <w:rPr>
          <w:rFonts w:asciiTheme="minorHAnsi" w:hAnsiTheme="minorHAnsi" w:cstheme="minorHAnsi"/>
          <w:b/>
          <w:i/>
          <w:color w:val="00B050"/>
          <w:sz w:val="24"/>
          <w:szCs w:val="24"/>
        </w:rPr>
        <w:t>Relations’</w:t>
      </w:r>
      <w:r w:rsidRPr="00614C09">
        <w:rPr>
          <w:rFonts w:asciiTheme="minorHAnsi" w:hAnsiTheme="minorHAnsi" w:cstheme="minorHAnsi"/>
          <w:sz w:val="24"/>
          <w:szCs w:val="24"/>
        </w:rPr>
        <w:t>. Féadfar cóip den cháipéis s</w:t>
      </w:r>
      <w:r w:rsidR="000C4678" w:rsidRPr="00614C09">
        <w:rPr>
          <w:rFonts w:asciiTheme="minorHAnsi" w:hAnsiTheme="minorHAnsi" w:cstheme="minorHAnsi"/>
          <w:sz w:val="24"/>
          <w:szCs w:val="24"/>
        </w:rPr>
        <w:t>eo a íoslódáil ó shuíomh idirlí</w:t>
      </w:r>
      <w:r w:rsidRPr="00614C09">
        <w:rPr>
          <w:rFonts w:asciiTheme="minorHAnsi" w:hAnsiTheme="minorHAnsi" w:cstheme="minorHAnsi"/>
          <w:sz w:val="24"/>
          <w:szCs w:val="24"/>
        </w:rPr>
        <w:t>n C</w:t>
      </w:r>
      <w:r w:rsidR="0042622B" w:rsidRPr="00614C09">
        <w:rPr>
          <w:rFonts w:asciiTheme="minorHAnsi" w:hAnsiTheme="minorHAnsi" w:cstheme="minorHAnsi"/>
          <w:sz w:val="24"/>
          <w:szCs w:val="24"/>
          <w:lang w:val="en-IE"/>
        </w:rPr>
        <w:t>h</w:t>
      </w:r>
      <w:r w:rsidRPr="00614C09">
        <w:rPr>
          <w:rFonts w:asciiTheme="minorHAnsi" w:hAnsiTheme="minorHAnsi" w:cstheme="minorHAnsi"/>
          <w:sz w:val="24"/>
          <w:szCs w:val="24"/>
        </w:rPr>
        <w:t>umann Múinteoirí Éireann</w:t>
      </w:r>
      <w:r w:rsidR="00FB0C5A" w:rsidRPr="00614C09">
        <w:rPr>
          <w:rFonts w:asciiTheme="minorHAnsi" w:hAnsiTheme="minorHAnsi" w:cstheme="minorHAnsi"/>
          <w:sz w:val="24"/>
          <w:szCs w:val="24"/>
          <w:lang w:val="en-IE"/>
        </w:rPr>
        <w:t xml:space="preserve"> (www.into.ie)</w:t>
      </w:r>
      <w:r w:rsidR="000C4678" w:rsidRPr="00614C09">
        <w:rPr>
          <w:rFonts w:asciiTheme="minorHAnsi" w:hAnsiTheme="minorHAnsi" w:cstheme="minorHAnsi"/>
          <w:sz w:val="24"/>
          <w:szCs w:val="24"/>
          <w:lang w:val="en-IE"/>
        </w:rPr>
        <w:t>.</w:t>
      </w:r>
    </w:p>
    <w:p w14:paraId="5C446590" w14:textId="77777777" w:rsidR="00681D84" w:rsidRPr="00614C09" w:rsidRDefault="00873341"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w:t>
      </w:r>
      <w:r w:rsidR="0042622B" w:rsidRPr="00614C09">
        <w:rPr>
          <w:rFonts w:asciiTheme="minorHAnsi" w:hAnsiTheme="minorHAnsi" w:cstheme="minorHAnsi"/>
          <w:b/>
          <w:i/>
          <w:color w:val="00B050"/>
          <w:sz w:val="24"/>
          <w:szCs w:val="24"/>
          <w:lang w:val="en-IE"/>
        </w:rPr>
        <w:t>Bulaíocht</w:t>
      </w:r>
      <w:r w:rsidR="00AF760D" w:rsidRPr="00614C09">
        <w:rPr>
          <w:rFonts w:asciiTheme="minorHAnsi" w:hAnsiTheme="minorHAnsi" w:cstheme="minorHAnsi"/>
          <w:b/>
          <w:i/>
          <w:color w:val="00B050"/>
          <w:sz w:val="24"/>
          <w:szCs w:val="24"/>
        </w:rPr>
        <w:t xml:space="preserve"> idir </w:t>
      </w:r>
      <w:r w:rsidR="00AF760D" w:rsidRPr="00614C09">
        <w:rPr>
          <w:rFonts w:asciiTheme="minorHAnsi" w:hAnsiTheme="minorHAnsi" w:cstheme="minorHAnsi"/>
          <w:b/>
          <w:i/>
          <w:color w:val="00B050"/>
          <w:sz w:val="24"/>
          <w:szCs w:val="24"/>
          <w:lang w:val="en-IE"/>
        </w:rPr>
        <w:t>t</w:t>
      </w:r>
      <w:r w:rsidR="00AF760D" w:rsidRPr="00614C09">
        <w:rPr>
          <w:rFonts w:asciiTheme="minorHAnsi" w:hAnsiTheme="minorHAnsi" w:cstheme="minorHAnsi"/>
          <w:b/>
          <w:i/>
          <w:color w:val="00B050"/>
          <w:sz w:val="24"/>
          <w:szCs w:val="24"/>
        </w:rPr>
        <w:t>uismitheoirí/</w:t>
      </w:r>
      <w:r w:rsidR="00AF760D" w:rsidRPr="00614C09">
        <w:rPr>
          <w:rFonts w:asciiTheme="minorHAnsi" w:hAnsiTheme="minorHAnsi" w:cstheme="minorHAnsi"/>
          <w:b/>
          <w:i/>
          <w:color w:val="00B050"/>
          <w:sz w:val="24"/>
          <w:szCs w:val="24"/>
          <w:lang w:val="en-IE"/>
        </w:rPr>
        <w:t>c</w:t>
      </w:r>
      <w:r w:rsidR="00AF760D" w:rsidRPr="00614C09">
        <w:rPr>
          <w:rFonts w:asciiTheme="minorHAnsi" w:hAnsiTheme="minorHAnsi" w:cstheme="minorHAnsi"/>
          <w:b/>
          <w:i/>
          <w:color w:val="00B050"/>
          <w:sz w:val="24"/>
          <w:szCs w:val="24"/>
        </w:rPr>
        <w:t xml:space="preserve">aomhnóirí agus </w:t>
      </w:r>
      <w:r w:rsidR="00AF760D" w:rsidRPr="00614C09">
        <w:rPr>
          <w:rFonts w:asciiTheme="minorHAnsi" w:hAnsiTheme="minorHAnsi" w:cstheme="minorHAnsi"/>
          <w:b/>
          <w:i/>
          <w:color w:val="00B050"/>
          <w:sz w:val="24"/>
          <w:szCs w:val="24"/>
          <w:lang w:val="en-IE"/>
        </w:rPr>
        <w:t>b</w:t>
      </w:r>
      <w:r w:rsidR="00AF760D" w:rsidRPr="00614C09">
        <w:rPr>
          <w:rFonts w:asciiTheme="minorHAnsi" w:hAnsiTheme="minorHAnsi" w:cstheme="minorHAnsi"/>
          <w:b/>
          <w:i/>
          <w:color w:val="00B050"/>
          <w:sz w:val="24"/>
          <w:szCs w:val="24"/>
        </w:rPr>
        <w:t xml:space="preserve">aill </w:t>
      </w:r>
      <w:r w:rsidR="00AF760D" w:rsidRPr="00614C09">
        <w:rPr>
          <w:rFonts w:asciiTheme="minorHAnsi" w:hAnsiTheme="minorHAnsi" w:cstheme="minorHAnsi"/>
          <w:b/>
          <w:i/>
          <w:color w:val="00B050"/>
          <w:sz w:val="24"/>
          <w:szCs w:val="24"/>
          <w:lang w:val="en-IE"/>
        </w:rPr>
        <w:t>f</w:t>
      </w:r>
      <w:r w:rsidR="0042622B" w:rsidRPr="00614C09">
        <w:rPr>
          <w:rFonts w:asciiTheme="minorHAnsi" w:hAnsiTheme="minorHAnsi" w:cstheme="minorHAnsi"/>
          <w:b/>
          <w:i/>
          <w:color w:val="00B050"/>
          <w:sz w:val="24"/>
          <w:szCs w:val="24"/>
          <w:lang w:val="en-IE"/>
        </w:rPr>
        <w:t>h</w:t>
      </w:r>
      <w:r w:rsidR="00AF760D" w:rsidRPr="00614C09">
        <w:rPr>
          <w:rFonts w:asciiTheme="minorHAnsi" w:hAnsiTheme="minorHAnsi" w:cstheme="minorHAnsi"/>
          <w:b/>
          <w:i/>
          <w:color w:val="00B050"/>
          <w:sz w:val="24"/>
          <w:szCs w:val="24"/>
        </w:rPr>
        <w:t>oirne</w:t>
      </w:r>
    </w:p>
    <w:p w14:paraId="46F91AE1" w14:textId="77777777" w:rsidR="00681D84" w:rsidRPr="00614C09" w:rsidRDefault="0042622B" w:rsidP="00614C09">
      <w:pPr>
        <w:pStyle w:val="ListParagraph"/>
        <w:numPr>
          <w:ilvl w:val="0"/>
          <w:numId w:val="32"/>
        </w:numPr>
        <w:suppressAutoHyphens w:val="0"/>
        <w:autoSpaceDN/>
        <w:spacing w:after="0" w:line="360" w:lineRule="auto"/>
        <w:ind w:left="284" w:hanging="142"/>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lang w:val="en-IE"/>
        </w:rPr>
        <w:t>Cuirfear</w:t>
      </w:r>
      <w:r w:rsidRPr="00614C09">
        <w:rPr>
          <w:rFonts w:asciiTheme="minorHAnsi" w:hAnsiTheme="minorHAnsi" w:cstheme="minorHAnsi"/>
          <w:sz w:val="24"/>
          <w:szCs w:val="24"/>
        </w:rPr>
        <w:t xml:space="preserve"> an príomhoide </w:t>
      </w:r>
      <w:r w:rsidRPr="00614C09">
        <w:rPr>
          <w:rFonts w:asciiTheme="minorHAnsi" w:hAnsiTheme="minorHAnsi" w:cstheme="minorHAnsi"/>
          <w:sz w:val="24"/>
          <w:szCs w:val="24"/>
          <w:lang w:val="en-IE"/>
        </w:rPr>
        <w:t>ar</w:t>
      </w:r>
      <w:r w:rsidR="00681D84" w:rsidRPr="00614C09">
        <w:rPr>
          <w:rFonts w:asciiTheme="minorHAnsi" w:hAnsiTheme="minorHAnsi" w:cstheme="minorHAnsi"/>
          <w:sz w:val="24"/>
          <w:szCs w:val="24"/>
        </w:rPr>
        <w:t xml:space="preserve"> an eolas.</w:t>
      </w:r>
    </w:p>
    <w:p w14:paraId="5D891436" w14:textId="77777777" w:rsidR="00681D84" w:rsidRPr="00614C09" w:rsidRDefault="008D407B" w:rsidP="00614C09">
      <w:pPr>
        <w:pStyle w:val="ListParagraph"/>
        <w:numPr>
          <w:ilvl w:val="0"/>
          <w:numId w:val="32"/>
        </w:numPr>
        <w:suppressAutoHyphens w:val="0"/>
        <w:autoSpaceDN/>
        <w:spacing w:after="0" w:line="360" w:lineRule="auto"/>
        <w:ind w:left="284" w:hanging="142"/>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lang w:val="en-IE"/>
        </w:rPr>
        <w:t xml:space="preserve">Cuirfidh an dá pháirtí </w:t>
      </w:r>
      <w:r w:rsidR="00681D84" w:rsidRPr="00614C09">
        <w:rPr>
          <w:rFonts w:asciiTheme="minorHAnsi" w:hAnsiTheme="minorHAnsi" w:cstheme="minorHAnsi"/>
          <w:sz w:val="24"/>
          <w:szCs w:val="24"/>
        </w:rPr>
        <w:t>An Bord Bainistíochta ar an eo</w:t>
      </w:r>
      <w:r w:rsidR="00893B01" w:rsidRPr="00614C09">
        <w:rPr>
          <w:rFonts w:asciiTheme="minorHAnsi" w:hAnsiTheme="minorHAnsi" w:cstheme="minorHAnsi"/>
          <w:sz w:val="24"/>
          <w:szCs w:val="24"/>
        </w:rPr>
        <w:t>las i scríbhinn ina dhiaidh sin</w:t>
      </w:r>
      <w:r w:rsidR="00893B01" w:rsidRPr="00614C09">
        <w:rPr>
          <w:rFonts w:asciiTheme="minorHAnsi" w:hAnsiTheme="minorHAnsi" w:cstheme="minorHAnsi"/>
          <w:sz w:val="24"/>
          <w:szCs w:val="24"/>
          <w:lang w:val="en-IE"/>
        </w:rPr>
        <w:t xml:space="preserve"> más g</w:t>
      </w:r>
      <w:r w:rsidR="0058063D" w:rsidRPr="00614C09">
        <w:rPr>
          <w:rFonts w:asciiTheme="minorHAnsi" w:hAnsiTheme="minorHAnsi" w:cstheme="minorHAnsi"/>
          <w:sz w:val="24"/>
          <w:szCs w:val="24"/>
          <w:lang w:val="en-IE"/>
        </w:rPr>
        <w:t>á.</w:t>
      </w:r>
    </w:p>
    <w:p w14:paraId="6ED939B9" w14:textId="77777777" w:rsidR="00681D84" w:rsidRPr="00614C09" w:rsidRDefault="00873341"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lang w:val="en-IE"/>
        </w:rPr>
        <w:t>-</w:t>
      </w:r>
      <w:r w:rsidR="0042622B" w:rsidRPr="00614C09">
        <w:rPr>
          <w:rFonts w:asciiTheme="minorHAnsi" w:hAnsiTheme="minorHAnsi" w:cstheme="minorHAnsi"/>
          <w:b/>
          <w:i/>
          <w:color w:val="00B050"/>
          <w:sz w:val="24"/>
          <w:szCs w:val="24"/>
          <w:lang w:val="en-IE"/>
        </w:rPr>
        <w:t>Bulaíocht</w:t>
      </w:r>
      <w:r w:rsidR="0042622B" w:rsidRPr="00614C09">
        <w:rPr>
          <w:rFonts w:asciiTheme="minorHAnsi" w:hAnsiTheme="minorHAnsi" w:cstheme="minorHAnsi"/>
          <w:b/>
          <w:i/>
          <w:color w:val="00B050"/>
          <w:sz w:val="24"/>
          <w:szCs w:val="24"/>
        </w:rPr>
        <w:t xml:space="preserve"> idir t</w:t>
      </w:r>
      <w:r w:rsidR="00681D84" w:rsidRPr="00614C09">
        <w:rPr>
          <w:rFonts w:asciiTheme="minorHAnsi" w:hAnsiTheme="minorHAnsi" w:cstheme="minorHAnsi"/>
          <w:b/>
          <w:i/>
          <w:color w:val="00B050"/>
          <w:sz w:val="24"/>
          <w:szCs w:val="24"/>
        </w:rPr>
        <w:t>uismitheoirí</w:t>
      </w:r>
    </w:p>
    <w:p w14:paraId="1E8873CE" w14:textId="77777777" w:rsidR="00681D84" w:rsidRPr="00EE4E29" w:rsidRDefault="00681D84" w:rsidP="00614C09">
      <w:pPr>
        <w:spacing w:after="0" w:line="360" w:lineRule="auto"/>
        <w:jc w:val="both"/>
        <w:rPr>
          <w:rFonts w:asciiTheme="minorHAnsi" w:hAnsiTheme="minorHAnsi" w:cstheme="minorHAnsi"/>
          <w:sz w:val="24"/>
          <w:szCs w:val="24"/>
        </w:rPr>
      </w:pPr>
      <w:r w:rsidRPr="00614C09">
        <w:rPr>
          <w:rFonts w:asciiTheme="minorHAnsi" w:hAnsiTheme="minorHAnsi" w:cstheme="minorHAnsi"/>
          <w:sz w:val="24"/>
          <w:szCs w:val="24"/>
        </w:rPr>
        <w:t xml:space="preserve">Ar mhaithe </w:t>
      </w:r>
      <w:r w:rsidR="000C4678" w:rsidRPr="00614C09">
        <w:rPr>
          <w:rFonts w:asciiTheme="minorHAnsi" w:hAnsiTheme="minorHAnsi" w:cstheme="minorHAnsi"/>
          <w:sz w:val="24"/>
          <w:szCs w:val="24"/>
          <w:lang w:val="en-IE"/>
        </w:rPr>
        <w:t>leis an bpolasaí</w:t>
      </w:r>
      <w:r w:rsidRPr="00614C09">
        <w:rPr>
          <w:rFonts w:asciiTheme="minorHAnsi" w:hAnsiTheme="minorHAnsi" w:cstheme="minorHAnsi"/>
          <w:sz w:val="24"/>
          <w:szCs w:val="24"/>
        </w:rPr>
        <w:t xml:space="preserve"> seo</w:t>
      </w:r>
      <w:r w:rsidR="000C4678" w:rsidRPr="00614C09">
        <w:rPr>
          <w:rFonts w:asciiTheme="minorHAnsi" w:hAnsiTheme="minorHAnsi" w:cstheme="minorHAnsi"/>
          <w:sz w:val="24"/>
          <w:szCs w:val="24"/>
          <w:lang w:val="en-IE"/>
        </w:rPr>
        <w:t>,</w:t>
      </w:r>
      <w:r w:rsidRPr="00614C09">
        <w:rPr>
          <w:rFonts w:asciiTheme="minorHAnsi" w:hAnsiTheme="minorHAnsi" w:cstheme="minorHAnsi"/>
          <w:sz w:val="24"/>
          <w:szCs w:val="24"/>
        </w:rPr>
        <w:t xml:space="preserve"> tá tagairt déanta do </w:t>
      </w:r>
      <w:r w:rsidR="0042622B" w:rsidRPr="00614C09">
        <w:rPr>
          <w:rFonts w:asciiTheme="minorHAnsi" w:hAnsiTheme="minorHAnsi" w:cstheme="minorHAnsi"/>
          <w:sz w:val="24"/>
          <w:szCs w:val="24"/>
          <w:lang w:val="en-IE"/>
        </w:rPr>
        <w:t>bhulaíocht</w:t>
      </w:r>
      <w:r w:rsidR="0042622B" w:rsidRPr="00614C09">
        <w:rPr>
          <w:rFonts w:asciiTheme="minorHAnsi" w:hAnsiTheme="minorHAnsi" w:cstheme="minorHAnsi"/>
          <w:sz w:val="24"/>
          <w:szCs w:val="24"/>
        </w:rPr>
        <w:t xml:space="preserve"> idir t</w:t>
      </w:r>
      <w:r w:rsidRPr="00614C09">
        <w:rPr>
          <w:rFonts w:asciiTheme="minorHAnsi" w:hAnsiTheme="minorHAnsi" w:cstheme="minorHAnsi"/>
          <w:sz w:val="24"/>
          <w:szCs w:val="24"/>
        </w:rPr>
        <w:t>uismitheoir</w:t>
      </w:r>
      <w:r w:rsidR="00FB0C5A" w:rsidRPr="00614C09">
        <w:rPr>
          <w:rFonts w:asciiTheme="minorHAnsi" w:hAnsiTheme="minorHAnsi" w:cstheme="minorHAnsi"/>
          <w:sz w:val="24"/>
          <w:szCs w:val="24"/>
          <w:lang w:val="en-IE"/>
        </w:rPr>
        <w:t>/caomhnóir</w:t>
      </w:r>
      <w:r w:rsidRPr="00614C09">
        <w:rPr>
          <w:rFonts w:asciiTheme="minorHAnsi" w:hAnsiTheme="minorHAnsi" w:cstheme="minorHAnsi"/>
          <w:sz w:val="24"/>
          <w:szCs w:val="24"/>
        </w:rPr>
        <w:t xml:space="preserve"> amháin agus tuismitheoir</w:t>
      </w:r>
      <w:r w:rsidR="00FB0C5A" w:rsidRPr="00614C09">
        <w:rPr>
          <w:rFonts w:asciiTheme="minorHAnsi" w:hAnsiTheme="minorHAnsi" w:cstheme="minorHAnsi"/>
          <w:sz w:val="24"/>
          <w:szCs w:val="24"/>
          <w:lang w:val="en-IE"/>
        </w:rPr>
        <w:t>/caomhnóir</w:t>
      </w:r>
      <w:r w:rsidRPr="00614C09">
        <w:rPr>
          <w:rFonts w:asciiTheme="minorHAnsi" w:hAnsiTheme="minorHAnsi" w:cstheme="minorHAnsi"/>
          <w:sz w:val="24"/>
          <w:szCs w:val="24"/>
        </w:rPr>
        <w:t xml:space="preserve"> eile agus iad ag feidhmiú sa ról ar choistí scoile. Déanfar gach iarracht aon fhadhb a shocrú ag léibhéal an choiste tríd an </w:t>
      </w:r>
      <w:r w:rsidR="003056D5" w:rsidRPr="00614C09">
        <w:rPr>
          <w:rFonts w:asciiTheme="minorHAnsi" w:hAnsiTheme="minorHAnsi" w:cstheme="minorHAnsi"/>
          <w:sz w:val="24"/>
          <w:szCs w:val="24"/>
          <w:lang w:val="en-IE"/>
        </w:rPr>
        <w:t>gcath</w:t>
      </w:r>
      <w:r w:rsidR="00FB0C5A" w:rsidRPr="00614C09">
        <w:rPr>
          <w:rFonts w:asciiTheme="minorHAnsi" w:hAnsiTheme="minorHAnsi" w:cstheme="minorHAnsi"/>
          <w:sz w:val="24"/>
          <w:szCs w:val="24"/>
        </w:rPr>
        <w:t>aoirleach cuí. M</w:t>
      </w:r>
      <w:r w:rsidR="00FB0C5A" w:rsidRPr="00614C09">
        <w:rPr>
          <w:rFonts w:asciiTheme="minorHAnsi" w:hAnsiTheme="minorHAnsi" w:cstheme="minorHAnsi"/>
          <w:sz w:val="24"/>
          <w:szCs w:val="24"/>
          <w:lang w:val="en-IE"/>
        </w:rPr>
        <w:t>u</w:t>
      </w:r>
      <w:r w:rsidRPr="00614C09">
        <w:rPr>
          <w:rFonts w:asciiTheme="minorHAnsi" w:hAnsiTheme="minorHAnsi" w:cstheme="minorHAnsi"/>
          <w:sz w:val="24"/>
          <w:szCs w:val="24"/>
        </w:rPr>
        <w:t xml:space="preserve">na </w:t>
      </w:r>
      <w:r w:rsidR="003056D5" w:rsidRPr="00614C09">
        <w:rPr>
          <w:rFonts w:asciiTheme="minorHAnsi" w:hAnsiTheme="minorHAnsi" w:cstheme="minorHAnsi"/>
          <w:sz w:val="24"/>
          <w:szCs w:val="24"/>
          <w:lang w:val="en-IE"/>
        </w:rPr>
        <w:t>réiteofar</w:t>
      </w:r>
      <w:r w:rsidR="003056D5" w:rsidRPr="00614C09">
        <w:rPr>
          <w:rFonts w:asciiTheme="minorHAnsi" w:hAnsiTheme="minorHAnsi" w:cstheme="minorHAnsi"/>
          <w:sz w:val="24"/>
          <w:szCs w:val="24"/>
        </w:rPr>
        <w:t xml:space="preserve"> </w:t>
      </w:r>
      <w:r w:rsidR="000C4678" w:rsidRPr="00614C09">
        <w:rPr>
          <w:rFonts w:asciiTheme="minorHAnsi" w:hAnsiTheme="minorHAnsi" w:cstheme="minorHAnsi"/>
          <w:sz w:val="24"/>
          <w:szCs w:val="24"/>
          <w:lang w:val="en-IE"/>
        </w:rPr>
        <w:t xml:space="preserve">an </w:t>
      </w:r>
      <w:r w:rsidRPr="00614C09">
        <w:rPr>
          <w:rFonts w:asciiTheme="minorHAnsi" w:hAnsiTheme="minorHAnsi" w:cstheme="minorHAnsi"/>
          <w:sz w:val="24"/>
          <w:szCs w:val="24"/>
        </w:rPr>
        <w:t>f</w:t>
      </w:r>
      <w:r w:rsidR="003056D5" w:rsidRPr="00614C09">
        <w:rPr>
          <w:rFonts w:asciiTheme="minorHAnsi" w:hAnsiTheme="minorHAnsi" w:cstheme="minorHAnsi"/>
          <w:sz w:val="24"/>
          <w:szCs w:val="24"/>
          <w:lang w:val="en-IE"/>
        </w:rPr>
        <w:t>h</w:t>
      </w:r>
      <w:r w:rsidRPr="00614C09">
        <w:rPr>
          <w:rFonts w:asciiTheme="minorHAnsi" w:hAnsiTheme="minorHAnsi" w:cstheme="minorHAnsi"/>
          <w:sz w:val="24"/>
          <w:szCs w:val="24"/>
        </w:rPr>
        <w:t>adhb</w:t>
      </w:r>
      <w:r w:rsidR="003056D5" w:rsidRPr="00614C09">
        <w:rPr>
          <w:rFonts w:asciiTheme="minorHAnsi" w:hAnsiTheme="minorHAnsi" w:cstheme="minorHAnsi"/>
          <w:sz w:val="24"/>
          <w:szCs w:val="24"/>
        </w:rPr>
        <w:t xml:space="preserve"> trí</w:t>
      </w:r>
      <w:r w:rsidR="0058063D" w:rsidRPr="00614C09">
        <w:rPr>
          <w:rFonts w:asciiTheme="minorHAnsi" w:hAnsiTheme="minorHAnsi" w:cstheme="minorHAnsi"/>
          <w:sz w:val="24"/>
          <w:szCs w:val="24"/>
        </w:rPr>
        <w:t xml:space="preserve"> </w:t>
      </w:r>
      <w:r w:rsidR="00421F7A" w:rsidRPr="00614C09">
        <w:rPr>
          <w:rFonts w:asciiTheme="minorHAnsi" w:hAnsiTheme="minorHAnsi" w:cstheme="minorHAnsi"/>
          <w:sz w:val="24"/>
          <w:szCs w:val="24"/>
          <w:lang w:val="en-IE"/>
        </w:rPr>
        <w:t>idir</w:t>
      </w:r>
      <w:r w:rsidR="0058063D" w:rsidRPr="00614C09">
        <w:rPr>
          <w:rFonts w:asciiTheme="minorHAnsi" w:hAnsiTheme="minorHAnsi" w:cstheme="minorHAnsi"/>
          <w:sz w:val="24"/>
          <w:szCs w:val="24"/>
          <w:lang w:val="en-IE"/>
        </w:rPr>
        <w:t>ghabháil</w:t>
      </w:r>
      <w:r w:rsidRPr="00614C09">
        <w:rPr>
          <w:rFonts w:asciiTheme="minorHAnsi" w:hAnsiTheme="minorHAnsi" w:cstheme="minorHAnsi"/>
          <w:sz w:val="24"/>
          <w:szCs w:val="24"/>
        </w:rPr>
        <w:t xml:space="preserve"> an chathao</w:t>
      </w:r>
      <w:r w:rsidR="003056D5" w:rsidRPr="00614C09">
        <w:rPr>
          <w:rFonts w:asciiTheme="minorHAnsi" w:hAnsiTheme="minorHAnsi" w:cstheme="minorHAnsi"/>
          <w:sz w:val="24"/>
          <w:szCs w:val="24"/>
          <w:lang w:val="en-IE"/>
        </w:rPr>
        <w:t>i</w:t>
      </w:r>
      <w:r w:rsidR="003056D5" w:rsidRPr="00614C09">
        <w:rPr>
          <w:rFonts w:asciiTheme="minorHAnsi" w:hAnsiTheme="minorHAnsi" w:cstheme="minorHAnsi"/>
          <w:sz w:val="24"/>
          <w:szCs w:val="24"/>
        </w:rPr>
        <w:t>rl</w:t>
      </w:r>
      <w:r w:rsidRPr="00614C09">
        <w:rPr>
          <w:rFonts w:asciiTheme="minorHAnsi" w:hAnsiTheme="minorHAnsi" w:cstheme="minorHAnsi"/>
          <w:sz w:val="24"/>
          <w:szCs w:val="24"/>
        </w:rPr>
        <w:t>igh</w:t>
      </w:r>
      <w:r w:rsidR="003056D5" w:rsidRPr="00614C09">
        <w:rPr>
          <w:rFonts w:asciiTheme="minorHAnsi" w:hAnsiTheme="minorHAnsi" w:cstheme="minorHAnsi"/>
          <w:sz w:val="24"/>
          <w:szCs w:val="24"/>
        </w:rPr>
        <w:t>, cuirfear an príomh</w:t>
      </w:r>
      <w:r w:rsidRPr="00614C09">
        <w:rPr>
          <w:rFonts w:asciiTheme="minorHAnsi" w:hAnsiTheme="minorHAnsi" w:cstheme="minorHAnsi"/>
          <w:sz w:val="24"/>
          <w:szCs w:val="24"/>
        </w:rPr>
        <w:t>oide ar an eolas.</w:t>
      </w:r>
    </w:p>
    <w:p w14:paraId="73CF7A94" w14:textId="77777777" w:rsidR="00D62A19" w:rsidRPr="00614C09" w:rsidRDefault="00D62A19"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-Bulaíocht</w:t>
      </w:r>
      <w:r w:rsidRPr="00614C09">
        <w:rPr>
          <w:rFonts w:asciiTheme="minorHAnsi" w:hAnsiTheme="minorHAnsi" w:cstheme="minorHAnsi"/>
          <w:b/>
          <w:i/>
          <w:color w:val="00B050"/>
          <w:sz w:val="24"/>
          <w:szCs w:val="24"/>
        </w:rPr>
        <w:t xml:space="preserve"> </w:t>
      </w:r>
      <w:r w:rsidRPr="00614C09">
        <w:rPr>
          <w:rFonts w:asciiTheme="minorHAnsi" w:hAnsiTheme="minorHAnsi" w:cstheme="minorHAnsi"/>
          <w:b/>
          <w:i/>
          <w:color w:val="00B050"/>
          <w:sz w:val="24"/>
          <w:szCs w:val="24"/>
          <w:lang w:val="en-IE"/>
        </w:rPr>
        <w:t>ó</w:t>
      </w:r>
      <w:r w:rsidRPr="00614C09">
        <w:rPr>
          <w:rFonts w:asciiTheme="minorHAnsi" w:hAnsiTheme="minorHAnsi" w:cstheme="minorHAnsi"/>
          <w:b/>
          <w:i/>
          <w:color w:val="00B050"/>
          <w:sz w:val="24"/>
          <w:szCs w:val="24"/>
        </w:rPr>
        <w:t xml:space="preserve"> </w:t>
      </w:r>
      <w:r w:rsidRPr="00614C09">
        <w:rPr>
          <w:rFonts w:asciiTheme="minorHAnsi" w:hAnsiTheme="minorHAnsi" w:cstheme="minorHAnsi"/>
          <w:b/>
          <w:i/>
          <w:color w:val="00B050"/>
          <w:sz w:val="24"/>
          <w:szCs w:val="24"/>
          <w:lang w:val="en-IE"/>
        </w:rPr>
        <w:t>th</w:t>
      </w:r>
      <w:r w:rsidRPr="00614C09">
        <w:rPr>
          <w:rFonts w:asciiTheme="minorHAnsi" w:hAnsiTheme="minorHAnsi" w:cstheme="minorHAnsi"/>
          <w:b/>
          <w:i/>
          <w:color w:val="00B050"/>
          <w:sz w:val="24"/>
          <w:szCs w:val="24"/>
        </w:rPr>
        <w:t>uismitheoir/</w:t>
      </w:r>
      <w:r w:rsidRPr="00614C09">
        <w:rPr>
          <w:rFonts w:asciiTheme="minorHAnsi" w:hAnsiTheme="minorHAnsi" w:cstheme="minorHAnsi"/>
          <w:b/>
          <w:i/>
          <w:color w:val="00B050"/>
          <w:sz w:val="24"/>
          <w:szCs w:val="24"/>
          <w:lang w:val="en-IE"/>
        </w:rPr>
        <w:t>ch</w:t>
      </w:r>
      <w:r w:rsidRPr="00614C09">
        <w:rPr>
          <w:rFonts w:asciiTheme="minorHAnsi" w:hAnsiTheme="minorHAnsi" w:cstheme="minorHAnsi"/>
          <w:b/>
          <w:i/>
          <w:color w:val="00B050"/>
          <w:sz w:val="24"/>
          <w:szCs w:val="24"/>
        </w:rPr>
        <w:t>aomhnóir</w:t>
      </w:r>
      <w:r w:rsidRPr="00614C09">
        <w:rPr>
          <w:rFonts w:asciiTheme="minorHAnsi" w:hAnsiTheme="minorHAnsi" w:cstheme="minorHAnsi"/>
          <w:b/>
          <w:i/>
          <w:color w:val="00B050"/>
          <w:sz w:val="24"/>
          <w:szCs w:val="24"/>
          <w:lang w:val="en-IE"/>
        </w:rPr>
        <w:t>/cuairteoir scoile ar dhalta</w:t>
      </w:r>
    </w:p>
    <w:p w14:paraId="799E6A4F" w14:textId="77777777" w:rsidR="00D62A19" w:rsidRPr="00614C09" w:rsidRDefault="00D62A19" w:rsidP="00614C09">
      <w:pPr>
        <w:pStyle w:val="ListParagraph"/>
        <w:numPr>
          <w:ilvl w:val="0"/>
          <w:numId w:val="32"/>
        </w:numPr>
        <w:suppressAutoHyphens w:val="0"/>
        <w:autoSpaceDN/>
        <w:spacing w:after="0" w:line="360" w:lineRule="auto"/>
        <w:ind w:left="284" w:firstLine="0"/>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lang w:val="en-IE"/>
        </w:rPr>
        <w:t>Ba chóir an gearán a tharchur chuig múinteoir ranga an dalta.</w:t>
      </w:r>
    </w:p>
    <w:p w14:paraId="4D61644A" w14:textId="77777777" w:rsidR="00D62A19" w:rsidRPr="00614C09" w:rsidRDefault="00D62A19" w:rsidP="00614C09">
      <w:pPr>
        <w:pStyle w:val="ListParagraph"/>
        <w:numPr>
          <w:ilvl w:val="0"/>
          <w:numId w:val="32"/>
        </w:numPr>
        <w:suppressAutoHyphens w:val="0"/>
        <w:autoSpaceDN/>
        <w:spacing w:after="0" w:line="360" w:lineRule="auto"/>
        <w:ind w:left="284" w:firstLine="0"/>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lang w:val="en-IE"/>
        </w:rPr>
        <w:t xml:space="preserve">Ba chóir an </w:t>
      </w:r>
      <w:r w:rsidR="0058063D" w:rsidRPr="00614C09">
        <w:rPr>
          <w:rFonts w:asciiTheme="minorHAnsi" w:hAnsiTheme="minorHAnsi" w:cstheme="minorHAnsi"/>
          <w:sz w:val="24"/>
          <w:szCs w:val="24"/>
          <w:lang w:val="en-IE"/>
        </w:rPr>
        <w:t>Príomhoide a chur ar an eolas mu</w:t>
      </w:r>
      <w:r w:rsidRPr="00614C09">
        <w:rPr>
          <w:rFonts w:asciiTheme="minorHAnsi" w:hAnsiTheme="minorHAnsi" w:cstheme="minorHAnsi"/>
          <w:sz w:val="24"/>
          <w:szCs w:val="24"/>
          <w:lang w:val="en-IE"/>
        </w:rPr>
        <w:t>na réiteofar an fhadhb.</w:t>
      </w:r>
    </w:p>
    <w:p w14:paraId="2C515402" w14:textId="77777777" w:rsidR="00681D84" w:rsidRPr="00614C09" w:rsidRDefault="00681D84" w:rsidP="00614C09">
      <w:pPr>
        <w:pStyle w:val="ListParagraph"/>
        <w:spacing w:after="0" w:line="360" w:lineRule="auto"/>
        <w:ind w:left="0"/>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rPr>
        <w:t xml:space="preserve">I ngach cás </w:t>
      </w:r>
      <w:r w:rsidR="003056D5" w:rsidRPr="00614C09">
        <w:rPr>
          <w:rFonts w:asciiTheme="minorHAnsi" w:hAnsiTheme="minorHAnsi" w:cstheme="minorHAnsi"/>
          <w:b/>
          <w:i/>
          <w:color w:val="00B050"/>
          <w:sz w:val="24"/>
          <w:szCs w:val="24"/>
          <w:lang w:val="en-IE"/>
        </w:rPr>
        <w:t>bulaíocht</w:t>
      </w:r>
      <w:r w:rsidR="000C4678" w:rsidRPr="00614C09">
        <w:rPr>
          <w:rFonts w:asciiTheme="minorHAnsi" w:hAnsiTheme="minorHAnsi" w:cstheme="minorHAnsi"/>
          <w:b/>
          <w:i/>
          <w:color w:val="00B050"/>
          <w:sz w:val="24"/>
          <w:szCs w:val="24"/>
          <w:lang w:val="en-IE"/>
        </w:rPr>
        <w:t>a</w:t>
      </w:r>
      <w:r w:rsidRPr="00614C09">
        <w:rPr>
          <w:rFonts w:asciiTheme="minorHAnsi" w:hAnsiTheme="minorHAnsi" w:cstheme="minorHAnsi"/>
          <w:b/>
          <w:i/>
          <w:color w:val="00B050"/>
          <w:sz w:val="24"/>
          <w:szCs w:val="24"/>
        </w:rPr>
        <w:t xml:space="preserve"> tabharfar tacaíocht ar bhealach</w:t>
      </w:r>
      <w:r w:rsidR="003056D5" w:rsidRPr="00614C09">
        <w:rPr>
          <w:rFonts w:asciiTheme="minorHAnsi" w:hAnsiTheme="minorHAnsi" w:cstheme="minorHAnsi"/>
          <w:b/>
          <w:i/>
          <w:color w:val="00B050"/>
          <w:sz w:val="24"/>
          <w:szCs w:val="24"/>
        </w:rPr>
        <w:t xml:space="preserve"> ciúin neamhfhoirme</w:t>
      </w:r>
      <w:r w:rsidR="003056D5" w:rsidRPr="00614C09">
        <w:rPr>
          <w:rFonts w:asciiTheme="minorHAnsi" w:hAnsiTheme="minorHAnsi" w:cstheme="minorHAnsi"/>
          <w:b/>
          <w:i/>
          <w:color w:val="00B050"/>
          <w:sz w:val="24"/>
          <w:szCs w:val="24"/>
          <w:lang w:val="en-IE"/>
        </w:rPr>
        <w:t>á</w:t>
      </w:r>
      <w:r w:rsidRPr="00614C09">
        <w:rPr>
          <w:rFonts w:asciiTheme="minorHAnsi" w:hAnsiTheme="minorHAnsi" w:cstheme="minorHAnsi"/>
          <w:b/>
          <w:i/>
          <w:color w:val="00B050"/>
          <w:sz w:val="24"/>
          <w:szCs w:val="24"/>
        </w:rPr>
        <w:t xml:space="preserve">lta. Coinneofar taifead d’aon ábhar atá gaolta leis an </w:t>
      </w:r>
      <w:r w:rsidR="003056D5" w:rsidRPr="00614C09">
        <w:rPr>
          <w:rFonts w:asciiTheme="minorHAnsi" w:hAnsiTheme="minorHAnsi" w:cstheme="minorHAnsi"/>
          <w:b/>
          <w:i/>
          <w:color w:val="00B050"/>
          <w:sz w:val="24"/>
          <w:szCs w:val="24"/>
          <w:lang w:val="en-IE"/>
        </w:rPr>
        <w:t>mbulaíocht</w:t>
      </w:r>
      <w:r w:rsidR="003056D5" w:rsidRPr="00614C09">
        <w:rPr>
          <w:rFonts w:asciiTheme="minorHAnsi" w:hAnsiTheme="minorHAnsi" w:cstheme="minorHAnsi"/>
          <w:b/>
          <w:i/>
          <w:color w:val="00B050"/>
          <w:sz w:val="24"/>
          <w:szCs w:val="24"/>
        </w:rPr>
        <w:t>. Coime</w:t>
      </w:r>
      <w:r w:rsidR="003056D5" w:rsidRPr="00614C09">
        <w:rPr>
          <w:rFonts w:asciiTheme="minorHAnsi" w:hAnsiTheme="minorHAnsi" w:cstheme="minorHAnsi"/>
          <w:b/>
          <w:i/>
          <w:color w:val="00B050"/>
          <w:sz w:val="24"/>
          <w:szCs w:val="24"/>
          <w:lang w:val="en-IE"/>
        </w:rPr>
        <w:t>á</w:t>
      </w:r>
      <w:r w:rsidRPr="00614C09">
        <w:rPr>
          <w:rFonts w:asciiTheme="minorHAnsi" w:hAnsiTheme="minorHAnsi" w:cstheme="minorHAnsi"/>
          <w:b/>
          <w:i/>
          <w:color w:val="00B050"/>
          <w:sz w:val="24"/>
          <w:szCs w:val="24"/>
        </w:rPr>
        <w:t xml:space="preserve">dfaidh an múinteoir ábhartha i dteagmháil leis an duine go bhfuil an </w:t>
      </w:r>
      <w:r w:rsidR="003056D5" w:rsidRPr="00614C09">
        <w:rPr>
          <w:rFonts w:asciiTheme="minorHAnsi" w:hAnsiTheme="minorHAnsi" w:cstheme="minorHAnsi"/>
          <w:b/>
          <w:i/>
          <w:color w:val="00B050"/>
          <w:sz w:val="24"/>
          <w:szCs w:val="24"/>
          <w:lang w:val="en-IE"/>
        </w:rPr>
        <w:t>bhulaíocht</w:t>
      </w:r>
      <w:r w:rsidRPr="00614C09">
        <w:rPr>
          <w:rFonts w:asciiTheme="minorHAnsi" w:hAnsiTheme="minorHAnsi" w:cstheme="minorHAnsi"/>
          <w:b/>
          <w:i/>
          <w:color w:val="00B050"/>
          <w:sz w:val="24"/>
          <w:szCs w:val="24"/>
        </w:rPr>
        <w:t xml:space="preserve"> </w:t>
      </w:r>
      <w:r w:rsidR="003056D5" w:rsidRPr="00614C09">
        <w:rPr>
          <w:rFonts w:asciiTheme="minorHAnsi" w:hAnsiTheme="minorHAnsi" w:cstheme="minorHAnsi"/>
          <w:b/>
          <w:i/>
          <w:color w:val="00B050"/>
          <w:sz w:val="24"/>
          <w:szCs w:val="24"/>
        </w:rPr>
        <w:t>á d</w:t>
      </w:r>
      <w:r w:rsidR="003056D5" w:rsidRPr="00614C09">
        <w:rPr>
          <w:rFonts w:asciiTheme="minorHAnsi" w:hAnsiTheme="minorHAnsi" w:cstheme="minorHAnsi"/>
          <w:b/>
          <w:i/>
          <w:color w:val="00B050"/>
          <w:sz w:val="24"/>
          <w:szCs w:val="24"/>
          <w:lang w:val="en-IE"/>
        </w:rPr>
        <w:t>é</w:t>
      </w:r>
      <w:r w:rsidR="003056D5" w:rsidRPr="00614C09">
        <w:rPr>
          <w:rFonts w:asciiTheme="minorHAnsi" w:hAnsiTheme="minorHAnsi" w:cstheme="minorHAnsi"/>
          <w:b/>
          <w:i/>
          <w:color w:val="00B050"/>
          <w:sz w:val="24"/>
          <w:szCs w:val="24"/>
        </w:rPr>
        <w:t xml:space="preserve">anamh </w:t>
      </w:r>
      <w:r w:rsidR="003056D5" w:rsidRPr="00614C09">
        <w:rPr>
          <w:rFonts w:asciiTheme="minorHAnsi" w:hAnsiTheme="minorHAnsi" w:cstheme="minorHAnsi"/>
          <w:b/>
          <w:i/>
          <w:color w:val="00B050"/>
          <w:sz w:val="24"/>
          <w:szCs w:val="24"/>
          <w:lang w:val="en-IE"/>
        </w:rPr>
        <w:t>air</w:t>
      </w:r>
      <w:r w:rsidRPr="00614C09">
        <w:rPr>
          <w:rFonts w:asciiTheme="minorHAnsi" w:hAnsiTheme="minorHAnsi" w:cstheme="minorHAnsi"/>
          <w:b/>
          <w:i/>
          <w:color w:val="00B050"/>
          <w:sz w:val="24"/>
          <w:szCs w:val="24"/>
        </w:rPr>
        <w:t>. Más gá lorgófar cabhair s</w:t>
      </w:r>
      <w:r w:rsidR="003056D5" w:rsidRPr="00614C09">
        <w:rPr>
          <w:rFonts w:asciiTheme="minorHAnsi" w:hAnsiTheme="minorHAnsi" w:cstheme="minorHAnsi"/>
          <w:b/>
          <w:i/>
          <w:color w:val="00B050"/>
          <w:sz w:val="24"/>
          <w:szCs w:val="24"/>
          <w:lang w:val="en-IE"/>
        </w:rPr>
        <w:t>h</w:t>
      </w:r>
      <w:r w:rsidRPr="00614C09">
        <w:rPr>
          <w:rFonts w:asciiTheme="minorHAnsi" w:hAnsiTheme="minorHAnsi" w:cstheme="minorHAnsi"/>
          <w:b/>
          <w:i/>
          <w:color w:val="00B050"/>
          <w:sz w:val="24"/>
          <w:szCs w:val="24"/>
        </w:rPr>
        <w:t xml:space="preserve">eachtrach nó </w:t>
      </w:r>
      <w:r w:rsidR="0058063D" w:rsidRPr="00614C09">
        <w:rPr>
          <w:rFonts w:asciiTheme="minorHAnsi" w:hAnsiTheme="minorHAnsi" w:cstheme="minorHAnsi"/>
          <w:b/>
          <w:i/>
          <w:color w:val="00B050"/>
          <w:sz w:val="24"/>
          <w:szCs w:val="24"/>
          <w:lang w:val="en-IE"/>
        </w:rPr>
        <w:t xml:space="preserve">/ agus </w:t>
      </w:r>
      <w:r w:rsidRPr="00614C09">
        <w:rPr>
          <w:rFonts w:asciiTheme="minorHAnsi" w:hAnsiTheme="minorHAnsi" w:cstheme="minorHAnsi"/>
          <w:b/>
          <w:i/>
          <w:color w:val="00B050"/>
          <w:sz w:val="24"/>
          <w:szCs w:val="24"/>
        </w:rPr>
        <w:t>comhairleoireacht más gá.  Coinneofa</w:t>
      </w:r>
      <w:r w:rsidR="000C4678" w:rsidRPr="00614C09">
        <w:rPr>
          <w:rFonts w:asciiTheme="minorHAnsi" w:hAnsiTheme="minorHAnsi" w:cstheme="minorHAnsi"/>
          <w:b/>
          <w:i/>
          <w:color w:val="00B050"/>
          <w:sz w:val="24"/>
          <w:szCs w:val="24"/>
        </w:rPr>
        <w:t>r na taif</w:t>
      </w:r>
      <w:r w:rsidR="000C4678" w:rsidRPr="00614C09">
        <w:rPr>
          <w:rFonts w:asciiTheme="minorHAnsi" w:hAnsiTheme="minorHAnsi" w:cstheme="minorHAnsi"/>
          <w:b/>
          <w:i/>
          <w:color w:val="00B050"/>
          <w:sz w:val="24"/>
          <w:szCs w:val="24"/>
          <w:lang w:val="en-IE"/>
        </w:rPr>
        <w:t>i</w:t>
      </w:r>
      <w:r w:rsidR="003056D5" w:rsidRPr="00614C09">
        <w:rPr>
          <w:rFonts w:asciiTheme="minorHAnsi" w:hAnsiTheme="minorHAnsi" w:cstheme="minorHAnsi"/>
          <w:b/>
          <w:i/>
          <w:color w:val="00B050"/>
          <w:sz w:val="24"/>
          <w:szCs w:val="24"/>
        </w:rPr>
        <w:t xml:space="preserve">d chomh fada agus a </w:t>
      </w:r>
      <w:r w:rsidRPr="00614C09">
        <w:rPr>
          <w:rFonts w:asciiTheme="minorHAnsi" w:hAnsiTheme="minorHAnsi" w:cstheme="minorHAnsi"/>
          <w:b/>
          <w:i/>
          <w:color w:val="00B050"/>
          <w:sz w:val="24"/>
          <w:szCs w:val="24"/>
        </w:rPr>
        <w:t>b</w:t>
      </w:r>
      <w:r w:rsidR="003056D5" w:rsidRPr="00614C09">
        <w:rPr>
          <w:rFonts w:asciiTheme="minorHAnsi" w:hAnsiTheme="minorHAnsi" w:cstheme="minorHAnsi"/>
          <w:b/>
          <w:i/>
          <w:color w:val="00B050"/>
          <w:sz w:val="24"/>
          <w:szCs w:val="24"/>
          <w:lang w:val="en-IE"/>
        </w:rPr>
        <w:t>h</w:t>
      </w:r>
      <w:r w:rsidRPr="00614C09">
        <w:rPr>
          <w:rFonts w:asciiTheme="minorHAnsi" w:hAnsiTheme="minorHAnsi" w:cstheme="minorHAnsi"/>
          <w:b/>
          <w:i/>
          <w:color w:val="00B050"/>
          <w:sz w:val="24"/>
          <w:szCs w:val="24"/>
        </w:rPr>
        <w:t>íonn an duine sa scoil.</w:t>
      </w:r>
    </w:p>
    <w:p w14:paraId="4710A47F" w14:textId="77777777" w:rsidR="00681D84" w:rsidRPr="00614C09" w:rsidRDefault="00681D84" w:rsidP="00614C09">
      <w:pPr>
        <w:pStyle w:val="Default"/>
        <w:spacing w:line="360" w:lineRule="auto"/>
        <w:jc w:val="both"/>
        <w:rPr>
          <w:rFonts w:asciiTheme="minorHAnsi" w:hAnsiTheme="minorHAnsi" w:cstheme="minorHAnsi"/>
          <w:b/>
          <w:bCs/>
          <w:i/>
          <w:color w:val="00B050"/>
          <w:lang w:val="en-IE"/>
        </w:rPr>
      </w:pPr>
      <w:r w:rsidRPr="00614C09">
        <w:rPr>
          <w:rFonts w:asciiTheme="minorHAnsi" w:hAnsiTheme="minorHAnsi" w:cstheme="minorHAnsi"/>
          <w:b/>
          <w:bCs/>
          <w:i/>
          <w:color w:val="00B050"/>
        </w:rPr>
        <w:t>7. Tacaíochtaí do dhal</w:t>
      </w:r>
      <w:r w:rsidR="00AF760D" w:rsidRPr="00614C09">
        <w:rPr>
          <w:rFonts w:asciiTheme="minorHAnsi" w:hAnsiTheme="minorHAnsi" w:cstheme="minorHAnsi"/>
          <w:b/>
          <w:bCs/>
          <w:i/>
          <w:color w:val="00B050"/>
        </w:rPr>
        <w:t>taí a ndearnadh bulaíocht orthu</w:t>
      </w:r>
    </w:p>
    <w:p w14:paraId="648378D2" w14:textId="77777777" w:rsidR="00681D84" w:rsidRPr="00614C09" w:rsidRDefault="000D7898" w:rsidP="00614C09">
      <w:pPr>
        <w:pStyle w:val="ListParagraph"/>
        <w:widowControl w:val="0"/>
        <w:numPr>
          <w:ilvl w:val="0"/>
          <w:numId w:val="28"/>
        </w:numPr>
        <w:tabs>
          <w:tab w:val="left" w:pos="-426"/>
        </w:tabs>
        <w:suppressAutoHyphens w:val="0"/>
        <w:autoSpaceDE w:val="0"/>
        <w:adjustRightInd w:val="0"/>
        <w:spacing w:after="0" w:line="360" w:lineRule="auto"/>
        <w:ind w:right="34"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lang w:val="en-IE"/>
        </w:rPr>
        <w:t>Cuirfear</w:t>
      </w:r>
      <w:r w:rsidRPr="00614C09">
        <w:rPr>
          <w:rFonts w:asciiTheme="minorHAnsi" w:hAnsiTheme="minorHAnsi" w:cstheme="minorHAnsi"/>
          <w:sz w:val="24"/>
          <w:szCs w:val="24"/>
        </w:rPr>
        <w:t xml:space="preserve"> clár tacaíochta </w:t>
      </w:r>
      <w:r w:rsidR="00681D84" w:rsidRPr="00614C09">
        <w:rPr>
          <w:rFonts w:asciiTheme="minorHAnsi" w:hAnsiTheme="minorHAnsi" w:cstheme="minorHAnsi"/>
          <w:sz w:val="24"/>
          <w:szCs w:val="24"/>
        </w:rPr>
        <w:t>i bhfeidhm do dhaltaí a ndearnadh bulaíocht orthu. D'fhéadfadh comhairleoireacht agus/nó deiseanna chun a bheith rannpháirteach i ng</w:t>
      </w:r>
      <w:r w:rsidR="003056D5" w:rsidRPr="00614C09">
        <w:rPr>
          <w:rFonts w:asciiTheme="minorHAnsi" w:hAnsiTheme="minorHAnsi" w:cstheme="minorHAnsi"/>
          <w:sz w:val="24"/>
          <w:szCs w:val="24"/>
        </w:rPr>
        <w:t>r</w:t>
      </w:r>
      <w:r w:rsidR="003056D5" w:rsidRPr="00614C09">
        <w:rPr>
          <w:rFonts w:asciiTheme="minorHAnsi" w:hAnsiTheme="minorHAnsi" w:cstheme="minorHAnsi"/>
          <w:sz w:val="24"/>
          <w:szCs w:val="24"/>
          <w:lang w:val="en-IE"/>
        </w:rPr>
        <w:t>ú</w:t>
      </w:r>
      <w:r w:rsidR="00681D84" w:rsidRPr="00614C09">
        <w:rPr>
          <w:rFonts w:asciiTheme="minorHAnsi" w:hAnsiTheme="minorHAnsi" w:cstheme="minorHAnsi"/>
          <w:sz w:val="24"/>
          <w:szCs w:val="24"/>
        </w:rPr>
        <w:t>paí</w:t>
      </w:r>
      <w:r w:rsidR="000C4678" w:rsidRPr="00614C09">
        <w:rPr>
          <w:rFonts w:asciiTheme="minorHAnsi" w:hAnsiTheme="minorHAnsi" w:cstheme="minorHAnsi"/>
          <w:sz w:val="24"/>
          <w:szCs w:val="24"/>
          <w:lang w:val="en-IE"/>
        </w:rPr>
        <w:t xml:space="preserve"> a chur ar fáil</w:t>
      </w:r>
      <w:r w:rsidR="00681D84" w:rsidRPr="00614C09">
        <w:rPr>
          <w:rFonts w:asciiTheme="minorHAnsi" w:hAnsiTheme="minorHAnsi" w:cstheme="minorHAnsi"/>
          <w:sz w:val="24"/>
          <w:szCs w:val="24"/>
        </w:rPr>
        <w:t>.</w:t>
      </w:r>
      <w:r w:rsidR="00AF760D" w:rsidRPr="00614C09">
        <w:rPr>
          <w:rFonts w:asciiTheme="minorHAnsi" w:hAnsiTheme="minorHAnsi" w:cstheme="minorHAnsi"/>
          <w:sz w:val="24"/>
          <w:szCs w:val="24"/>
          <w:lang w:val="en-IE"/>
        </w:rPr>
        <w:t xml:space="preserve"> </w:t>
      </w:r>
      <w:r w:rsidR="00681D84" w:rsidRPr="00614C09">
        <w:rPr>
          <w:rFonts w:asciiTheme="minorHAnsi" w:hAnsiTheme="minorHAnsi" w:cstheme="minorHAnsi"/>
          <w:sz w:val="24"/>
          <w:szCs w:val="24"/>
        </w:rPr>
        <w:t>Eagróidh an múinteoir ranga gníomhaíoch</w:t>
      </w:r>
      <w:r w:rsidR="0058063D" w:rsidRPr="00614C09">
        <w:rPr>
          <w:rFonts w:asciiTheme="minorHAnsi" w:hAnsiTheme="minorHAnsi" w:cstheme="minorHAnsi"/>
          <w:sz w:val="24"/>
          <w:szCs w:val="24"/>
        </w:rPr>
        <w:t>taí chun féinmheas</w:t>
      </w:r>
      <w:r w:rsidR="0058063D" w:rsidRPr="00614C09">
        <w:rPr>
          <w:rFonts w:asciiTheme="minorHAnsi" w:hAnsiTheme="minorHAnsi" w:cstheme="minorHAnsi"/>
          <w:sz w:val="24"/>
          <w:szCs w:val="24"/>
          <w:lang w:val="en-IE"/>
        </w:rPr>
        <w:t xml:space="preserve"> na bp</w:t>
      </w:r>
      <w:r w:rsidR="0058063D" w:rsidRPr="00614C09">
        <w:rPr>
          <w:rFonts w:asciiTheme="minorHAnsi" w:hAnsiTheme="minorHAnsi" w:cstheme="minorHAnsi"/>
          <w:sz w:val="24"/>
          <w:szCs w:val="24"/>
        </w:rPr>
        <w:t>áist</w:t>
      </w:r>
      <w:r w:rsidR="0058063D" w:rsidRPr="00614C09">
        <w:rPr>
          <w:rFonts w:asciiTheme="minorHAnsi" w:hAnsiTheme="minorHAnsi" w:cstheme="minorHAnsi"/>
          <w:sz w:val="24"/>
          <w:szCs w:val="24"/>
          <w:lang w:val="en-IE"/>
        </w:rPr>
        <w:t>í</w:t>
      </w:r>
      <w:r w:rsidR="00681D84" w:rsidRPr="00614C09">
        <w:rPr>
          <w:rFonts w:asciiTheme="minorHAnsi" w:hAnsiTheme="minorHAnsi" w:cstheme="minorHAnsi"/>
          <w:sz w:val="24"/>
          <w:szCs w:val="24"/>
        </w:rPr>
        <w:t xml:space="preserve"> a mhéadú, a scileanna cairdis agus sóisialta a fhorbairt agus athléimneacht a chothú iontu ó dhaltaí go bhfuil sé uathu.</w:t>
      </w:r>
    </w:p>
    <w:p w14:paraId="22BF0494" w14:textId="77777777" w:rsidR="00681D84" w:rsidRPr="00614C09" w:rsidRDefault="003056D5" w:rsidP="00614C09">
      <w:pPr>
        <w:pStyle w:val="ListParagraph"/>
        <w:widowControl w:val="0"/>
        <w:numPr>
          <w:ilvl w:val="0"/>
          <w:numId w:val="28"/>
        </w:numPr>
        <w:tabs>
          <w:tab w:val="left" w:pos="-426"/>
        </w:tabs>
        <w:suppressAutoHyphens w:val="0"/>
        <w:autoSpaceDE w:val="0"/>
        <w:adjustRightInd w:val="0"/>
        <w:spacing w:after="0" w:line="360" w:lineRule="auto"/>
        <w:ind w:right="34"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D</w:t>
      </w:r>
      <w:r w:rsidRPr="00614C09">
        <w:rPr>
          <w:rFonts w:asciiTheme="minorHAnsi" w:hAnsiTheme="minorHAnsi" w:cstheme="minorHAnsi"/>
          <w:sz w:val="24"/>
          <w:szCs w:val="24"/>
          <w:lang w:val="en-IE"/>
        </w:rPr>
        <w:t>éa</w:t>
      </w:r>
      <w:r w:rsidR="00681D84" w:rsidRPr="00614C09">
        <w:rPr>
          <w:rFonts w:asciiTheme="minorHAnsi" w:hAnsiTheme="minorHAnsi" w:cstheme="minorHAnsi"/>
          <w:sz w:val="24"/>
          <w:szCs w:val="24"/>
        </w:rPr>
        <w:t>nfar n</w:t>
      </w:r>
      <w:r w:rsidR="00D62A19" w:rsidRPr="00614C09">
        <w:rPr>
          <w:rFonts w:asciiTheme="minorHAnsi" w:hAnsiTheme="minorHAnsi" w:cstheme="minorHAnsi"/>
          <w:sz w:val="24"/>
          <w:szCs w:val="24"/>
        </w:rPr>
        <w:t>a gníomha</w:t>
      </w:r>
      <w:r w:rsidR="00421F7A" w:rsidRPr="00614C09">
        <w:rPr>
          <w:rFonts w:asciiTheme="minorHAnsi" w:hAnsiTheme="minorHAnsi" w:cstheme="minorHAnsi"/>
          <w:sz w:val="24"/>
          <w:szCs w:val="24"/>
          <w:lang w:val="en-IE"/>
        </w:rPr>
        <w:t>ío</w:t>
      </w:r>
      <w:r w:rsidR="00D62A19" w:rsidRPr="00614C09">
        <w:rPr>
          <w:rFonts w:asciiTheme="minorHAnsi" w:hAnsiTheme="minorHAnsi" w:cstheme="minorHAnsi"/>
          <w:sz w:val="24"/>
          <w:szCs w:val="24"/>
        </w:rPr>
        <w:t xml:space="preserve">chtaí </w:t>
      </w:r>
      <w:r w:rsidR="0058063D" w:rsidRPr="00614C09">
        <w:rPr>
          <w:rFonts w:asciiTheme="minorHAnsi" w:hAnsiTheme="minorHAnsi" w:cstheme="minorHAnsi"/>
          <w:sz w:val="24"/>
          <w:szCs w:val="24"/>
          <w:lang w:val="en-IE"/>
        </w:rPr>
        <w:t xml:space="preserve">a eagrú </w:t>
      </w:r>
      <w:r w:rsidR="00D62A19" w:rsidRPr="00614C09">
        <w:rPr>
          <w:rFonts w:asciiTheme="minorHAnsi" w:hAnsiTheme="minorHAnsi" w:cstheme="minorHAnsi"/>
          <w:sz w:val="24"/>
          <w:szCs w:val="24"/>
        </w:rPr>
        <w:t>ar bhonn aon</w:t>
      </w:r>
      <w:r w:rsidR="00D62A19" w:rsidRPr="00614C09">
        <w:rPr>
          <w:rFonts w:asciiTheme="minorHAnsi" w:hAnsiTheme="minorHAnsi" w:cstheme="minorHAnsi"/>
          <w:sz w:val="24"/>
          <w:szCs w:val="24"/>
          <w:lang w:val="en-IE"/>
        </w:rPr>
        <w:t>air</w:t>
      </w:r>
      <w:r w:rsidR="00681D84" w:rsidRPr="00614C09">
        <w:rPr>
          <w:rFonts w:asciiTheme="minorHAnsi" w:hAnsiTheme="minorHAnsi" w:cstheme="minorHAnsi"/>
          <w:sz w:val="24"/>
          <w:szCs w:val="24"/>
        </w:rPr>
        <w:t xml:space="preserve"> agus ranga.</w:t>
      </w:r>
    </w:p>
    <w:p w14:paraId="151F7803" w14:textId="77777777" w:rsidR="00681D84" w:rsidRPr="00614C09" w:rsidRDefault="003056D5" w:rsidP="00614C09">
      <w:pPr>
        <w:pStyle w:val="ListParagraph"/>
        <w:widowControl w:val="0"/>
        <w:numPr>
          <w:ilvl w:val="0"/>
          <w:numId w:val="28"/>
        </w:numPr>
        <w:tabs>
          <w:tab w:val="left" w:pos="-426"/>
        </w:tabs>
        <w:suppressAutoHyphens w:val="0"/>
        <w:autoSpaceDE w:val="0"/>
        <w:adjustRightInd w:val="0"/>
        <w:spacing w:after="0" w:line="360" w:lineRule="auto"/>
        <w:ind w:right="34"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Coime</w:t>
      </w:r>
      <w:r w:rsidRPr="00614C09">
        <w:rPr>
          <w:rFonts w:asciiTheme="minorHAnsi" w:hAnsiTheme="minorHAnsi" w:cstheme="minorHAnsi"/>
          <w:sz w:val="24"/>
          <w:szCs w:val="24"/>
          <w:lang w:val="en-IE"/>
        </w:rPr>
        <w:t>á</w:t>
      </w:r>
      <w:r w:rsidRPr="00614C09">
        <w:rPr>
          <w:rFonts w:asciiTheme="minorHAnsi" w:hAnsiTheme="minorHAnsi" w:cstheme="minorHAnsi"/>
          <w:sz w:val="24"/>
          <w:szCs w:val="24"/>
        </w:rPr>
        <w:t>dfaidh an múinteoir ábhartha</w:t>
      </w:r>
      <w:r w:rsidRPr="00614C09">
        <w:rPr>
          <w:rFonts w:asciiTheme="minorHAnsi" w:hAnsiTheme="minorHAnsi" w:cstheme="minorHAnsi"/>
          <w:sz w:val="24"/>
          <w:szCs w:val="24"/>
          <w:lang w:val="en-IE"/>
        </w:rPr>
        <w:t xml:space="preserve"> agus</w:t>
      </w:r>
      <w:r w:rsidR="00681D84" w:rsidRPr="00614C09">
        <w:rPr>
          <w:rFonts w:asciiTheme="minorHAnsi" w:hAnsiTheme="minorHAnsi" w:cstheme="minorHAnsi"/>
          <w:sz w:val="24"/>
          <w:szCs w:val="24"/>
        </w:rPr>
        <w:t xml:space="preserve"> baill f</w:t>
      </w:r>
      <w:r w:rsidR="000C4678" w:rsidRPr="00614C09">
        <w:rPr>
          <w:rFonts w:asciiTheme="minorHAnsi" w:hAnsiTheme="minorHAnsi" w:cstheme="minorHAnsi"/>
          <w:sz w:val="24"/>
          <w:szCs w:val="24"/>
          <w:lang w:val="en-IE"/>
        </w:rPr>
        <w:t>h</w:t>
      </w:r>
      <w:r w:rsidR="00681D84" w:rsidRPr="00614C09">
        <w:rPr>
          <w:rFonts w:asciiTheme="minorHAnsi" w:hAnsiTheme="minorHAnsi" w:cstheme="minorHAnsi"/>
          <w:sz w:val="24"/>
          <w:szCs w:val="24"/>
        </w:rPr>
        <w:t>oirne</w:t>
      </w:r>
      <w:r w:rsidRPr="00614C09">
        <w:rPr>
          <w:rFonts w:asciiTheme="minorHAnsi" w:hAnsiTheme="minorHAnsi" w:cstheme="minorHAnsi"/>
          <w:sz w:val="24"/>
          <w:szCs w:val="24"/>
        </w:rPr>
        <w:t xml:space="preserve"> ar an gclós súil ghéar ar an d</w:t>
      </w:r>
      <w:r w:rsidRPr="00614C09">
        <w:rPr>
          <w:rFonts w:asciiTheme="minorHAnsi" w:hAnsiTheme="minorHAnsi" w:cstheme="minorHAnsi"/>
          <w:sz w:val="24"/>
          <w:szCs w:val="24"/>
          <w:lang w:val="en-IE"/>
        </w:rPr>
        <w:t>a</w:t>
      </w:r>
      <w:r w:rsidR="00681D84" w:rsidRPr="00614C09">
        <w:rPr>
          <w:rFonts w:asciiTheme="minorHAnsi" w:hAnsiTheme="minorHAnsi" w:cstheme="minorHAnsi"/>
          <w:sz w:val="24"/>
          <w:szCs w:val="24"/>
        </w:rPr>
        <w:t>lta chun tac</w:t>
      </w:r>
      <w:r w:rsidR="000C4678" w:rsidRPr="00614C09">
        <w:rPr>
          <w:rFonts w:asciiTheme="minorHAnsi" w:hAnsiTheme="minorHAnsi" w:cstheme="minorHAnsi"/>
          <w:sz w:val="24"/>
          <w:szCs w:val="24"/>
        </w:rPr>
        <w:t>aíocht agus am a thabhairt dó</w:t>
      </w:r>
      <w:r w:rsidR="00681D84" w:rsidRPr="00614C09">
        <w:rPr>
          <w:rFonts w:asciiTheme="minorHAnsi" w:hAnsiTheme="minorHAnsi" w:cstheme="minorHAnsi"/>
          <w:sz w:val="24"/>
          <w:szCs w:val="24"/>
        </w:rPr>
        <w:t xml:space="preserve"> de réir mar is gá.</w:t>
      </w:r>
    </w:p>
    <w:p w14:paraId="734BC12F" w14:textId="77777777" w:rsidR="00681D84" w:rsidRPr="00614C09" w:rsidRDefault="00681D84" w:rsidP="00614C09">
      <w:pPr>
        <w:pStyle w:val="ListParagraph"/>
        <w:widowControl w:val="0"/>
        <w:numPr>
          <w:ilvl w:val="0"/>
          <w:numId w:val="28"/>
        </w:numPr>
        <w:tabs>
          <w:tab w:val="left" w:pos="-426"/>
        </w:tabs>
        <w:suppressAutoHyphens w:val="0"/>
        <w:autoSpaceDE w:val="0"/>
        <w:adjustRightInd w:val="0"/>
        <w:spacing w:after="0" w:line="360" w:lineRule="auto"/>
        <w:ind w:right="34"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Déanfar iarracht spreagad</w:t>
      </w:r>
      <w:r w:rsidR="003056D5" w:rsidRPr="00614C09">
        <w:rPr>
          <w:rFonts w:asciiTheme="minorHAnsi" w:hAnsiTheme="minorHAnsi" w:cstheme="minorHAnsi"/>
          <w:sz w:val="24"/>
          <w:szCs w:val="24"/>
        </w:rPr>
        <w:t xml:space="preserve">h a thabhairt don dalta </w:t>
      </w:r>
      <w:r w:rsidR="000D7898" w:rsidRPr="00614C09">
        <w:rPr>
          <w:rFonts w:asciiTheme="minorHAnsi" w:hAnsiTheme="minorHAnsi" w:cstheme="minorHAnsi"/>
          <w:sz w:val="24"/>
          <w:szCs w:val="24"/>
          <w:lang w:val="en-IE"/>
        </w:rPr>
        <w:t xml:space="preserve">díriú </w:t>
      </w:r>
      <w:r w:rsidR="003056D5" w:rsidRPr="00614C09">
        <w:rPr>
          <w:rFonts w:asciiTheme="minorHAnsi" w:hAnsiTheme="minorHAnsi" w:cstheme="minorHAnsi"/>
          <w:sz w:val="24"/>
          <w:szCs w:val="24"/>
        </w:rPr>
        <w:t>ar na g</w:t>
      </w:r>
      <w:r w:rsidRPr="00614C09">
        <w:rPr>
          <w:rFonts w:asciiTheme="minorHAnsi" w:hAnsiTheme="minorHAnsi" w:cstheme="minorHAnsi"/>
          <w:sz w:val="24"/>
          <w:szCs w:val="24"/>
        </w:rPr>
        <w:t>néithe dearfacha</w:t>
      </w:r>
      <w:r w:rsidR="003056D5" w:rsidRPr="00614C09">
        <w:rPr>
          <w:rFonts w:asciiTheme="minorHAnsi" w:hAnsiTheme="minorHAnsi" w:cstheme="minorHAnsi"/>
          <w:sz w:val="24"/>
          <w:szCs w:val="24"/>
        </w:rPr>
        <w:t xml:space="preserve"> d</w:t>
      </w:r>
      <w:r w:rsidR="003056D5" w:rsidRPr="00614C09">
        <w:rPr>
          <w:rFonts w:asciiTheme="minorHAnsi" w:hAnsiTheme="minorHAnsi" w:cstheme="minorHAnsi"/>
          <w:sz w:val="24"/>
          <w:szCs w:val="24"/>
          <w:lang w:val="en-IE"/>
        </w:rPr>
        <w:t>e</w:t>
      </w:r>
      <w:r w:rsidRPr="00614C09">
        <w:rPr>
          <w:rFonts w:asciiTheme="minorHAnsi" w:hAnsiTheme="minorHAnsi" w:cstheme="minorHAnsi"/>
          <w:sz w:val="24"/>
          <w:szCs w:val="24"/>
        </w:rPr>
        <w:t xml:space="preserve"> s</w:t>
      </w:r>
      <w:r w:rsidR="000C4678" w:rsidRPr="00614C09">
        <w:rPr>
          <w:rFonts w:asciiTheme="minorHAnsi" w:hAnsiTheme="minorHAnsi" w:cstheme="minorHAnsi"/>
          <w:sz w:val="24"/>
          <w:szCs w:val="24"/>
          <w:lang w:val="en-IE"/>
        </w:rPr>
        <w:t>h</w:t>
      </w:r>
      <w:r w:rsidRPr="00614C09">
        <w:rPr>
          <w:rFonts w:asciiTheme="minorHAnsi" w:hAnsiTheme="minorHAnsi" w:cstheme="minorHAnsi"/>
          <w:sz w:val="24"/>
          <w:szCs w:val="24"/>
        </w:rPr>
        <w:t xml:space="preserve">aol </w:t>
      </w:r>
      <w:r w:rsidR="003056D5" w:rsidRPr="00614C09">
        <w:rPr>
          <w:rFonts w:asciiTheme="minorHAnsi" w:hAnsiTheme="minorHAnsi" w:cstheme="minorHAnsi"/>
          <w:sz w:val="24"/>
          <w:szCs w:val="24"/>
          <w:lang w:val="en-IE"/>
        </w:rPr>
        <w:t xml:space="preserve">na </w:t>
      </w:r>
      <w:r w:rsidR="00D62A19" w:rsidRPr="00614C09">
        <w:rPr>
          <w:rFonts w:asciiTheme="minorHAnsi" w:hAnsiTheme="minorHAnsi" w:cstheme="minorHAnsi"/>
          <w:sz w:val="24"/>
          <w:szCs w:val="24"/>
        </w:rPr>
        <w:t xml:space="preserve">scoile </w:t>
      </w:r>
      <w:r w:rsidR="00D62A19" w:rsidRPr="00614C09">
        <w:rPr>
          <w:rFonts w:asciiTheme="minorHAnsi" w:hAnsiTheme="minorHAnsi" w:cstheme="minorHAnsi"/>
          <w:sz w:val="24"/>
          <w:szCs w:val="24"/>
          <w:lang w:val="en-IE"/>
        </w:rPr>
        <w:t>d’fhonn</w:t>
      </w:r>
      <w:r w:rsidR="000C4678" w:rsidRPr="00614C09">
        <w:rPr>
          <w:rFonts w:asciiTheme="minorHAnsi" w:hAnsiTheme="minorHAnsi" w:cstheme="minorHAnsi"/>
          <w:sz w:val="24"/>
          <w:szCs w:val="24"/>
        </w:rPr>
        <w:t xml:space="preserve"> cur leis an </w:t>
      </w:r>
      <w:r w:rsidR="000C4678" w:rsidRPr="00614C09">
        <w:rPr>
          <w:rFonts w:asciiTheme="minorHAnsi" w:hAnsiTheme="minorHAnsi" w:cstheme="minorHAnsi"/>
          <w:sz w:val="24"/>
          <w:szCs w:val="24"/>
          <w:lang w:val="en-IE"/>
        </w:rPr>
        <w:t>g</w:t>
      </w:r>
      <w:r w:rsidR="000C4678" w:rsidRPr="00614C09">
        <w:rPr>
          <w:rFonts w:asciiTheme="minorHAnsi" w:hAnsiTheme="minorHAnsi" w:cstheme="minorHAnsi"/>
          <w:sz w:val="24"/>
          <w:szCs w:val="24"/>
        </w:rPr>
        <w:t>c</w:t>
      </w:r>
      <w:r w:rsidRPr="00614C09">
        <w:rPr>
          <w:rFonts w:asciiTheme="minorHAnsi" w:hAnsiTheme="minorHAnsi" w:cstheme="minorHAnsi"/>
          <w:sz w:val="24"/>
          <w:szCs w:val="24"/>
        </w:rPr>
        <w:t>neasú.</w:t>
      </w:r>
    </w:p>
    <w:p w14:paraId="3C3F2DD2" w14:textId="77777777" w:rsidR="00681D84" w:rsidRPr="00614C09" w:rsidRDefault="00681D84" w:rsidP="00614C09">
      <w:pPr>
        <w:pStyle w:val="ListParagraph"/>
        <w:widowControl w:val="0"/>
        <w:numPr>
          <w:ilvl w:val="0"/>
          <w:numId w:val="28"/>
        </w:numPr>
        <w:tabs>
          <w:tab w:val="left" w:pos="-426"/>
        </w:tabs>
        <w:suppressAutoHyphens w:val="0"/>
        <w:autoSpaceDE w:val="0"/>
        <w:adjustRightInd w:val="0"/>
        <w:spacing w:after="0" w:line="360" w:lineRule="auto"/>
        <w:ind w:right="34"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lastRenderedPageBreak/>
        <w:t>Déanfar comh</w:t>
      </w:r>
      <w:r w:rsidR="00D62A19" w:rsidRPr="00614C09">
        <w:rPr>
          <w:rFonts w:asciiTheme="minorHAnsi" w:hAnsiTheme="minorHAnsi" w:cstheme="minorHAnsi"/>
          <w:sz w:val="24"/>
          <w:szCs w:val="24"/>
          <w:lang w:val="en-IE"/>
        </w:rPr>
        <w:t>airleoireacht</w:t>
      </w:r>
      <w:r w:rsidRPr="00614C09">
        <w:rPr>
          <w:rFonts w:asciiTheme="minorHAnsi" w:hAnsiTheme="minorHAnsi" w:cstheme="minorHAnsi"/>
          <w:sz w:val="24"/>
          <w:szCs w:val="24"/>
        </w:rPr>
        <w:t xml:space="preserve"> a héascú de réir mar is gá.</w:t>
      </w:r>
    </w:p>
    <w:p w14:paraId="5ECDB3F8" w14:textId="77777777" w:rsidR="00681D84" w:rsidRPr="00614C09" w:rsidRDefault="00681D84" w:rsidP="00614C09">
      <w:pPr>
        <w:pStyle w:val="ListParagraph"/>
        <w:widowControl w:val="0"/>
        <w:numPr>
          <w:ilvl w:val="0"/>
          <w:numId w:val="28"/>
        </w:numPr>
        <w:tabs>
          <w:tab w:val="left" w:pos="-426"/>
        </w:tabs>
        <w:suppressAutoHyphens w:val="0"/>
        <w:autoSpaceDE w:val="0"/>
        <w:adjustRightInd w:val="0"/>
        <w:spacing w:after="0" w:line="360" w:lineRule="auto"/>
        <w:ind w:right="34"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Beidh teagmh</w:t>
      </w:r>
      <w:r w:rsidR="000C4678" w:rsidRPr="00614C09">
        <w:rPr>
          <w:rFonts w:asciiTheme="minorHAnsi" w:hAnsiTheme="minorHAnsi" w:cstheme="minorHAnsi"/>
          <w:sz w:val="24"/>
          <w:szCs w:val="24"/>
          <w:lang w:val="en-IE"/>
        </w:rPr>
        <w:t>á</w:t>
      </w:r>
      <w:r w:rsidR="00D62A19" w:rsidRPr="00614C09">
        <w:rPr>
          <w:rFonts w:asciiTheme="minorHAnsi" w:hAnsiTheme="minorHAnsi" w:cstheme="minorHAnsi"/>
          <w:sz w:val="24"/>
          <w:szCs w:val="24"/>
        </w:rPr>
        <w:t>il ag an b</w:t>
      </w:r>
      <w:r w:rsidR="00D62A19" w:rsidRPr="00614C09">
        <w:rPr>
          <w:rFonts w:asciiTheme="minorHAnsi" w:hAnsiTheme="minorHAnsi" w:cstheme="minorHAnsi"/>
          <w:sz w:val="24"/>
          <w:szCs w:val="24"/>
          <w:lang w:val="en-IE"/>
        </w:rPr>
        <w:t>p</w:t>
      </w:r>
      <w:r w:rsidRPr="00614C09">
        <w:rPr>
          <w:rFonts w:asciiTheme="minorHAnsi" w:hAnsiTheme="minorHAnsi" w:cstheme="minorHAnsi"/>
          <w:sz w:val="24"/>
          <w:szCs w:val="24"/>
        </w:rPr>
        <w:t>ríomho</w:t>
      </w:r>
      <w:r w:rsidR="000C4678" w:rsidRPr="00614C09">
        <w:rPr>
          <w:rFonts w:asciiTheme="minorHAnsi" w:hAnsiTheme="minorHAnsi" w:cstheme="minorHAnsi"/>
          <w:sz w:val="24"/>
          <w:szCs w:val="24"/>
        </w:rPr>
        <w:t>ide</w:t>
      </w:r>
      <w:r w:rsidR="00D62A19" w:rsidRPr="00614C09">
        <w:rPr>
          <w:rFonts w:asciiTheme="minorHAnsi" w:hAnsiTheme="minorHAnsi" w:cstheme="minorHAnsi"/>
          <w:sz w:val="24"/>
          <w:szCs w:val="24"/>
          <w:lang w:val="en-IE"/>
        </w:rPr>
        <w:t xml:space="preserve"> agus an</w:t>
      </w:r>
      <w:r w:rsidR="000C4678" w:rsidRPr="00614C09">
        <w:rPr>
          <w:rFonts w:asciiTheme="minorHAnsi" w:hAnsiTheme="minorHAnsi" w:cstheme="minorHAnsi"/>
          <w:sz w:val="24"/>
          <w:szCs w:val="24"/>
        </w:rPr>
        <w:t xml:space="preserve"> múinteoir </w:t>
      </w:r>
      <w:r w:rsidR="00D62A19" w:rsidRPr="00614C09">
        <w:rPr>
          <w:rFonts w:asciiTheme="minorHAnsi" w:hAnsiTheme="minorHAnsi" w:cstheme="minorHAnsi"/>
          <w:sz w:val="24"/>
          <w:szCs w:val="24"/>
          <w:lang w:val="en-IE"/>
        </w:rPr>
        <w:t xml:space="preserve">ábhartha </w:t>
      </w:r>
      <w:r w:rsidRPr="00614C09">
        <w:rPr>
          <w:rFonts w:asciiTheme="minorHAnsi" w:hAnsiTheme="minorHAnsi" w:cstheme="minorHAnsi"/>
          <w:sz w:val="24"/>
          <w:szCs w:val="24"/>
        </w:rPr>
        <w:t>leis an gclann ch</w:t>
      </w:r>
      <w:r w:rsidR="003056D5" w:rsidRPr="00614C09">
        <w:rPr>
          <w:rFonts w:asciiTheme="minorHAnsi" w:hAnsiTheme="minorHAnsi" w:cstheme="minorHAnsi"/>
          <w:sz w:val="24"/>
          <w:szCs w:val="24"/>
        </w:rPr>
        <w:t>un tacaíocht a thabhairt don d</w:t>
      </w:r>
      <w:r w:rsidR="003056D5" w:rsidRPr="00614C09">
        <w:rPr>
          <w:rFonts w:asciiTheme="minorHAnsi" w:hAnsiTheme="minorHAnsi" w:cstheme="minorHAnsi"/>
          <w:sz w:val="24"/>
          <w:szCs w:val="24"/>
          <w:lang w:val="en-IE"/>
        </w:rPr>
        <w:t>a</w:t>
      </w:r>
      <w:r w:rsidR="003056D5" w:rsidRPr="00614C09">
        <w:rPr>
          <w:rFonts w:asciiTheme="minorHAnsi" w:hAnsiTheme="minorHAnsi" w:cstheme="minorHAnsi"/>
          <w:sz w:val="24"/>
          <w:szCs w:val="24"/>
        </w:rPr>
        <w:t xml:space="preserve">lta ar dearnadh bulaíocht </w:t>
      </w:r>
      <w:r w:rsidR="003056D5" w:rsidRPr="00614C09">
        <w:rPr>
          <w:rFonts w:asciiTheme="minorHAnsi" w:hAnsiTheme="minorHAnsi" w:cstheme="minorHAnsi"/>
          <w:sz w:val="24"/>
          <w:szCs w:val="24"/>
          <w:lang w:val="en-IE"/>
        </w:rPr>
        <w:t>air</w:t>
      </w:r>
      <w:r w:rsidRPr="00614C09">
        <w:rPr>
          <w:rFonts w:asciiTheme="minorHAnsi" w:hAnsiTheme="minorHAnsi" w:cstheme="minorHAnsi"/>
          <w:sz w:val="24"/>
          <w:szCs w:val="24"/>
        </w:rPr>
        <w:t>.</w:t>
      </w:r>
    </w:p>
    <w:p w14:paraId="147E1367" w14:textId="77777777" w:rsidR="00681D84" w:rsidRPr="00614C09" w:rsidRDefault="003056D5" w:rsidP="00614C09">
      <w:pPr>
        <w:pStyle w:val="ListParagraph"/>
        <w:widowControl w:val="0"/>
        <w:numPr>
          <w:ilvl w:val="0"/>
          <w:numId w:val="28"/>
        </w:numPr>
        <w:tabs>
          <w:tab w:val="left" w:pos="-426"/>
        </w:tabs>
        <w:suppressAutoHyphens w:val="0"/>
        <w:autoSpaceDE w:val="0"/>
        <w:adjustRightInd w:val="0"/>
        <w:spacing w:after="0" w:line="360" w:lineRule="auto"/>
        <w:ind w:right="34" w:hanging="153"/>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rPr>
        <w:t>Spreagtar d</w:t>
      </w:r>
      <w:r w:rsidRPr="00614C09">
        <w:rPr>
          <w:rFonts w:asciiTheme="minorHAnsi" w:hAnsiTheme="minorHAnsi" w:cstheme="minorHAnsi"/>
          <w:sz w:val="24"/>
          <w:szCs w:val="24"/>
          <w:lang w:val="en-IE"/>
        </w:rPr>
        <w:t>a</w:t>
      </w:r>
      <w:r w:rsidRPr="00614C09">
        <w:rPr>
          <w:rFonts w:asciiTheme="minorHAnsi" w:hAnsiTheme="minorHAnsi" w:cstheme="minorHAnsi"/>
          <w:sz w:val="24"/>
          <w:szCs w:val="24"/>
        </w:rPr>
        <w:t>ltaí a th</w:t>
      </w:r>
      <w:r w:rsidRPr="00614C09">
        <w:rPr>
          <w:rFonts w:asciiTheme="minorHAnsi" w:hAnsiTheme="minorHAnsi" w:cstheme="minorHAnsi"/>
          <w:sz w:val="24"/>
          <w:szCs w:val="24"/>
          <w:lang w:val="en-IE"/>
        </w:rPr>
        <w:t>u</w:t>
      </w:r>
      <w:r w:rsidRPr="00614C09">
        <w:rPr>
          <w:rFonts w:asciiTheme="minorHAnsi" w:hAnsiTheme="minorHAnsi" w:cstheme="minorHAnsi"/>
          <w:sz w:val="24"/>
          <w:szCs w:val="24"/>
        </w:rPr>
        <w:t>gann iompar b</w:t>
      </w:r>
      <w:r w:rsidR="00681D84" w:rsidRPr="00614C09">
        <w:rPr>
          <w:rFonts w:asciiTheme="minorHAnsi" w:hAnsiTheme="minorHAnsi" w:cstheme="minorHAnsi"/>
          <w:sz w:val="24"/>
          <w:szCs w:val="24"/>
        </w:rPr>
        <w:t>ulaíochta faoi deara labhairt leis an múinteoir ranga</w:t>
      </w:r>
      <w:r w:rsidR="00354C70" w:rsidRPr="00614C09">
        <w:rPr>
          <w:rFonts w:asciiTheme="minorHAnsi" w:hAnsiTheme="minorHAnsi" w:cstheme="minorHAnsi"/>
          <w:sz w:val="24"/>
          <w:szCs w:val="24"/>
          <w:lang w:val="en-IE"/>
        </w:rPr>
        <w:t xml:space="preserve"> mar gheall air</w:t>
      </w:r>
      <w:r w:rsidR="00681D84" w:rsidRPr="00614C09">
        <w:rPr>
          <w:rFonts w:asciiTheme="minorHAnsi" w:hAnsiTheme="minorHAnsi" w:cstheme="minorHAnsi"/>
          <w:sz w:val="24"/>
          <w:szCs w:val="24"/>
        </w:rPr>
        <w:t>.</w:t>
      </w:r>
    </w:p>
    <w:p w14:paraId="43BB15E2" w14:textId="77777777" w:rsidR="00681D84" w:rsidRPr="00614C09" w:rsidRDefault="009E4004" w:rsidP="00614C09">
      <w:pPr>
        <w:widowControl w:val="0"/>
        <w:tabs>
          <w:tab w:val="left" w:pos="1074"/>
        </w:tabs>
        <w:autoSpaceDE w:val="0"/>
        <w:adjustRightInd w:val="0"/>
        <w:spacing w:after="0" w:line="360" w:lineRule="auto"/>
        <w:ind w:right="34"/>
        <w:jc w:val="both"/>
        <w:rPr>
          <w:rFonts w:asciiTheme="minorHAnsi" w:hAnsiTheme="minorHAnsi" w:cstheme="minorHAnsi"/>
          <w:spacing w:val="-3"/>
          <w:sz w:val="24"/>
          <w:szCs w:val="24"/>
          <w:lang w:val="en-IE"/>
        </w:rPr>
      </w:pPr>
      <w:r w:rsidRPr="00614C09">
        <w:rPr>
          <w:rFonts w:asciiTheme="minorHAnsi" w:hAnsiTheme="minorHAnsi" w:cstheme="minorHAnsi"/>
          <w:b/>
          <w:i/>
          <w:color w:val="00B050"/>
          <w:spacing w:val="-3"/>
          <w:sz w:val="24"/>
          <w:szCs w:val="24"/>
        </w:rPr>
        <w:t>Tacaíocht do dh</w:t>
      </w:r>
      <w:r w:rsidRPr="00614C09">
        <w:rPr>
          <w:rFonts w:asciiTheme="minorHAnsi" w:hAnsiTheme="minorHAnsi" w:cstheme="minorHAnsi"/>
          <w:b/>
          <w:i/>
          <w:color w:val="00B050"/>
          <w:spacing w:val="-3"/>
          <w:sz w:val="24"/>
          <w:szCs w:val="24"/>
          <w:lang w:val="en-IE"/>
        </w:rPr>
        <w:t>a</w:t>
      </w:r>
      <w:r w:rsidR="00681D84" w:rsidRPr="00614C09">
        <w:rPr>
          <w:rFonts w:asciiTheme="minorHAnsi" w:hAnsiTheme="minorHAnsi" w:cstheme="minorHAnsi"/>
          <w:b/>
          <w:i/>
          <w:color w:val="00B050"/>
          <w:spacing w:val="-3"/>
          <w:sz w:val="24"/>
          <w:szCs w:val="24"/>
        </w:rPr>
        <w:t xml:space="preserve">ltaí atá páirteach in iompar </w:t>
      </w:r>
      <w:r w:rsidRPr="00614C09">
        <w:rPr>
          <w:rFonts w:asciiTheme="minorHAnsi" w:hAnsiTheme="minorHAnsi" w:cstheme="minorHAnsi"/>
          <w:b/>
          <w:i/>
          <w:color w:val="00B050"/>
          <w:spacing w:val="-3"/>
          <w:sz w:val="24"/>
          <w:szCs w:val="24"/>
          <w:lang w:val="en-IE"/>
        </w:rPr>
        <w:t>bulaíochta</w:t>
      </w:r>
    </w:p>
    <w:p w14:paraId="7B43532B" w14:textId="77777777" w:rsidR="00681D84" w:rsidRPr="00614C09" w:rsidRDefault="00681D84" w:rsidP="00614C09">
      <w:pPr>
        <w:pStyle w:val="ListParagraph"/>
        <w:widowControl w:val="0"/>
        <w:numPr>
          <w:ilvl w:val="0"/>
          <w:numId w:val="29"/>
        </w:numPr>
        <w:tabs>
          <w:tab w:val="left" w:pos="1074"/>
        </w:tabs>
        <w:suppressAutoHyphens w:val="0"/>
        <w:autoSpaceDE w:val="0"/>
        <w:adjustRightInd w:val="0"/>
        <w:spacing w:after="0" w:line="360" w:lineRule="auto"/>
        <w:ind w:right="34"/>
        <w:contextualSpacing/>
        <w:jc w:val="both"/>
        <w:textAlignment w:val="auto"/>
        <w:rPr>
          <w:rFonts w:asciiTheme="minorHAnsi" w:hAnsiTheme="minorHAnsi" w:cstheme="minorHAnsi"/>
          <w:spacing w:val="-3"/>
          <w:sz w:val="24"/>
          <w:szCs w:val="24"/>
        </w:rPr>
      </w:pPr>
      <w:r w:rsidRPr="00614C09">
        <w:rPr>
          <w:rFonts w:asciiTheme="minorHAnsi" w:hAnsiTheme="minorHAnsi" w:cstheme="minorHAnsi"/>
          <w:spacing w:val="-3"/>
          <w:sz w:val="24"/>
          <w:szCs w:val="24"/>
        </w:rPr>
        <w:t>Mar chuid den p</w:t>
      </w:r>
      <w:r w:rsidR="007E4145" w:rsidRPr="00EE4E29">
        <w:rPr>
          <w:rFonts w:asciiTheme="minorHAnsi" w:hAnsiTheme="minorHAnsi" w:cstheme="minorHAnsi"/>
          <w:spacing w:val="-3"/>
          <w:sz w:val="24"/>
          <w:szCs w:val="24"/>
          <w:lang w:val="en-IE"/>
        </w:rPr>
        <w:t>h</w:t>
      </w:r>
      <w:r w:rsidRPr="00614C09">
        <w:rPr>
          <w:rFonts w:asciiTheme="minorHAnsi" w:hAnsiTheme="minorHAnsi" w:cstheme="minorHAnsi"/>
          <w:spacing w:val="-3"/>
          <w:sz w:val="24"/>
          <w:szCs w:val="24"/>
        </w:rPr>
        <w:t>róis</w:t>
      </w:r>
      <w:r w:rsidR="000D7898" w:rsidRPr="00614C09">
        <w:rPr>
          <w:rFonts w:asciiTheme="minorHAnsi" w:hAnsiTheme="minorHAnsi" w:cstheme="minorHAnsi"/>
          <w:spacing w:val="-3"/>
          <w:sz w:val="24"/>
          <w:szCs w:val="24"/>
          <w:lang w:val="en-IE"/>
        </w:rPr>
        <w:t>e</w:t>
      </w:r>
      <w:r w:rsidR="009E4004" w:rsidRPr="00614C09">
        <w:rPr>
          <w:rFonts w:asciiTheme="minorHAnsi" w:hAnsiTheme="minorHAnsi" w:cstheme="minorHAnsi"/>
          <w:spacing w:val="-3"/>
          <w:sz w:val="24"/>
          <w:szCs w:val="24"/>
          <w:lang w:val="en-IE"/>
        </w:rPr>
        <w:t>a</w:t>
      </w:r>
      <w:r w:rsidR="000C4678" w:rsidRPr="00614C09">
        <w:rPr>
          <w:rFonts w:asciiTheme="minorHAnsi" w:hAnsiTheme="minorHAnsi" w:cstheme="minorHAnsi"/>
          <w:spacing w:val="-3"/>
          <w:sz w:val="24"/>
          <w:szCs w:val="24"/>
        </w:rPr>
        <w:t>s idirghabh</w:t>
      </w:r>
      <w:r w:rsidR="000C4678" w:rsidRPr="00614C09">
        <w:rPr>
          <w:rFonts w:asciiTheme="minorHAnsi" w:hAnsiTheme="minorHAnsi" w:cstheme="minorHAnsi"/>
          <w:spacing w:val="-3"/>
          <w:sz w:val="24"/>
          <w:szCs w:val="24"/>
          <w:lang w:val="en-IE"/>
        </w:rPr>
        <w:t>á</w:t>
      </w:r>
      <w:r w:rsidRPr="00614C09">
        <w:rPr>
          <w:rFonts w:asciiTheme="minorHAnsi" w:hAnsiTheme="minorHAnsi" w:cstheme="minorHAnsi"/>
          <w:spacing w:val="-3"/>
          <w:sz w:val="24"/>
          <w:szCs w:val="24"/>
        </w:rPr>
        <w:t xml:space="preserve">la tá clár tacaíochta ag an scoil.  Bíonn cabhair leanúnach ag teastail ó </w:t>
      </w:r>
      <w:r w:rsidR="000C4678" w:rsidRPr="00614C09">
        <w:rPr>
          <w:rFonts w:asciiTheme="minorHAnsi" w:hAnsiTheme="minorHAnsi" w:cstheme="minorHAnsi"/>
          <w:spacing w:val="-3"/>
          <w:sz w:val="24"/>
          <w:szCs w:val="24"/>
          <w:lang w:val="en-IE"/>
        </w:rPr>
        <w:t xml:space="preserve">na </w:t>
      </w:r>
      <w:r w:rsidR="000C4678" w:rsidRPr="00614C09">
        <w:rPr>
          <w:rFonts w:asciiTheme="minorHAnsi" w:hAnsiTheme="minorHAnsi" w:cstheme="minorHAnsi"/>
          <w:spacing w:val="-3"/>
          <w:sz w:val="24"/>
          <w:szCs w:val="24"/>
        </w:rPr>
        <w:t>d</w:t>
      </w:r>
      <w:r w:rsidRPr="00614C09">
        <w:rPr>
          <w:rFonts w:asciiTheme="minorHAnsi" w:hAnsiTheme="minorHAnsi" w:cstheme="minorHAnsi"/>
          <w:spacing w:val="-3"/>
          <w:sz w:val="24"/>
          <w:szCs w:val="24"/>
        </w:rPr>
        <w:t>áltaí seo.</w:t>
      </w:r>
    </w:p>
    <w:p w14:paraId="60DA912E" w14:textId="77777777" w:rsidR="00681D84" w:rsidRPr="00614C09" w:rsidRDefault="00681D84" w:rsidP="00614C09">
      <w:pPr>
        <w:pStyle w:val="ListParagraph"/>
        <w:widowControl w:val="0"/>
        <w:numPr>
          <w:ilvl w:val="0"/>
          <w:numId w:val="29"/>
        </w:numPr>
        <w:tabs>
          <w:tab w:val="left" w:pos="1074"/>
        </w:tabs>
        <w:suppressAutoHyphens w:val="0"/>
        <w:autoSpaceDE w:val="0"/>
        <w:adjustRightInd w:val="0"/>
        <w:spacing w:after="0" w:line="360" w:lineRule="auto"/>
        <w:ind w:right="34"/>
        <w:contextualSpacing/>
        <w:jc w:val="both"/>
        <w:textAlignment w:val="auto"/>
        <w:rPr>
          <w:rFonts w:asciiTheme="minorHAnsi" w:hAnsiTheme="minorHAnsi" w:cstheme="minorHAnsi"/>
          <w:spacing w:val="-3"/>
          <w:sz w:val="24"/>
          <w:szCs w:val="24"/>
        </w:rPr>
      </w:pPr>
      <w:r w:rsidRPr="00614C09">
        <w:rPr>
          <w:rFonts w:asciiTheme="minorHAnsi" w:hAnsiTheme="minorHAnsi" w:cstheme="minorHAnsi"/>
          <w:spacing w:val="-3"/>
          <w:sz w:val="24"/>
          <w:szCs w:val="24"/>
        </w:rPr>
        <w:t>Dóibh s</w:t>
      </w:r>
      <w:r w:rsidR="009E4004" w:rsidRPr="00614C09">
        <w:rPr>
          <w:rFonts w:asciiTheme="minorHAnsi" w:hAnsiTheme="minorHAnsi" w:cstheme="minorHAnsi"/>
          <w:spacing w:val="-3"/>
          <w:sz w:val="24"/>
          <w:szCs w:val="24"/>
          <w:lang w:val="en-IE"/>
        </w:rPr>
        <w:t>i</w:t>
      </w:r>
      <w:r w:rsidR="009E4004" w:rsidRPr="00614C09">
        <w:rPr>
          <w:rFonts w:asciiTheme="minorHAnsi" w:hAnsiTheme="minorHAnsi" w:cstheme="minorHAnsi"/>
          <w:spacing w:val="-3"/>
          <w:sz w:val="24"/>
          <w:szCs w:val="24"/>
        </w:rPr>
        <w:t>ú</w:t>
      </w:r>
      <w:r w:rsidRPr="00614C09">
        <w:rPr>
          <w:rFonts w:asciiTheme="minorHAnsi" w:hAnsiTheme="minorHAnsi" w:cstheme="minorHAnsi"/>
          <w:spacing w:val="-3"/>
          <w:sz w:val="24"/>
          <w:szCs w:val="24"/>
        </w:rPr>
        <w:t xml:space="preserve">d le </w:t>
      </w:r>
      <w:r w:rsidR="009E4004" w:rsidRPr="00614C09">
        <w:rPr>
          <w:rFonts w:asciiTheme="minorHAnsi" w:hAnsiTheme="minorHAnsi" w:cstheme="minorHAnsi"/>
          <w:spacing w:val="-3"/>
          <w:sz w:val="24"/>
          <w:szCs w:val="24"/>
          <w:lang w:val="en-IE"/>
        </w:rPr>
        <w:t>h</w:t>
      </w:r>
      <w:r w:rsidR="000D7898" w:rsidRPr="00614C09">
        <w:rPr>
          <w:rFonts w:asciiTheme="minorHAnsi" w:hAnsiTheme="minorHAnsi" w:cstheme="minorHAnsi"/>
          <w:spacing w:val="-3"/>
          <w:sz w:val="24"/>
          <w:szCs w:val="24"/>
        </w:rPr>
        <w:t>easpa féín</w:t>
      </w:r>
      <w:r w:rsidRPr="00614C09">
        <w:rPr>
          <w:rFonts w:asciiTheme="minorHAnsi" w:hAnsiTheme="minorHAnsi" w:cstheme="minorHAnsi"/>
          <w:spacing w:val="-3"/>
          <w:sz w:val="24"/>
          <w:szCs w:val="24"/>
        </w:rPr>
        <w:t>mhuinín</w:t>
      </w:r>
      <w:r w:rsidR="009E4004" w:rsidRPr="00614C09">
        <w:rPr>
          <w:rFonts w:asciiTheme="minorHAnsi" w:hAnsiTheme="minorHAnsi" w:cstheme="minorHAnsi"/>
          <w:spacing w:val="-3"/>
          <w:sz w:val="24"/>
          <w:szCs w:val="24"/>
          <w:lang w:val="en-IE"/>
        </w:rPr>
        <w:t>e</w:t>
      </w:r>
      <w:r w:rsidR="009E4004" w:rsidRPr="00614C09">
        <w:rPr>
          <w:rFonts w:asciiTheme="minorHAnsi" w:hAnsiTheme="minorHAnsi" w:cstheme="minorHAnsi"/>
          <w:spacing w:val="-3"/>
          <w:sz w:val="24"/>
          <w:szCs w:val="24"/>
        </w:rPr>
        <w:t xml:space="preserve"> beidh ranganna le fé</w:t>
      </w:r>
      <w:r w:rsidR="009E4004" w:rsidRPr="00614C09">
        <w:rPr>
          <w:rFonts w:asciiTheme="minorHAnsi" w:hAnsiTheme="minorHAnsi" w:cstheme="minorHAnsi"/>
          <w:spacing w:val="-3"/>
          <w:sz w:val="24"/>
          <w:szCs w:val="24"/>
          <w:lang w:val="en-IE"/>
        </w:rPr>
        <w:t>i</w:t>
      </w:r>
      <w:r w:rsidR="000D7898" w:rsidRPr="00614C09">
        <w:rPr>
          <w:rFonts w:asciiTheme="minorHAnsi" w:hAnsiTheme="minorHAnsi" w:cstheme="minorHAnsi"/>
          <w:spacing w:val="-3"/>
          <w:sz w:val="24"/>
          <w:szCs w:val="24"/>
        </w:rPr>
        <w:t>n</w:t>
      </w:r>
      <w:r w:rsidR="009E4004" w:rsidRPr="00614C09">
        <w:rPr>
          <w:rFonts w:asciiTheme="minorHAnsi" w:hAnsiTheme="minorHAnsi" w:cstheme="minorHAnsi"/>
          <w:spacing w:val="-3"/>
          <w:sz w:val="24"/>
          <w:szCs w:val="24"/>
        </w:rPr>
        <w:t>mheas a ardú agus fé</w:t>
      </w:r>
      <w:r w:rsidR="009E4004" w:rsidRPr="00614C09">
        <w:rPr>
          <w:rFonts w:asciiTheme="minorHAnsi" w:hAnsiTheme="minorHAnsi" w:cstheme="minorHAnsi"/>
          <w:spacing w:val="-3"/>
          <w:sz w:val="24"/>
          <w:szCs w:val="24"/>
          <w:lang w:val="en-IE"/>
        </w:rPr>
        <w:t>i</w:t>
      </w:r>
      <w:r w:rsidR="009E4004" w:rsidRPr="00614C09">
        <w:rPr>
          <w:rFonts w:asciiTheme="minorHAnsi" w:hAnsiTheme="minorHAnsi" w:cstheme="minorHAnsi"/>
          <w:spacing w:val="-3"/>
          <w:sz w:val="24"/>
          <w:szCs w:val="24"/>
        </w:rPr>
        <w:t xml:space="preserve">nmhuinín a chothú á </w:t>
      </w:r>
      <w:r w:rsidR="009E4004" w:rsidRPr="00614C09">
        <w:rPr>
          <w:rFonts w:asciiTheme="minorHAnsi" w:hAnsiTheme="minorHAnsi" w:cstheme="minorHAnsi"/>
          <w:spacing w:val="-3"/>
          <w:sz w:val="24"/>
          <w:szCs w:val="24"/>
          <w:lang w:val="en-IE"/>
        </w:rPr>
        <w:t>múineadh</w:t>
      </w:r>
      <w:r w:rsidRPr="00614C09">
        <w:rPr>
          <w:rFonts w:asciiTheme="minorHAnsi" w:hAnsiTheme="minorHAnsi" w:cstheme="minorHAnsi"/>
          <w:spacing w:val="-3"/>
          <w:sz w:val="24"/>
          <w:szCs w:val="24"/>
        </w:rPr>
        <w:t xml:space="preserve"> ag an múinteoir ranga.</w:t>
      </w:r>
    </w:p>
    <w:p w14:paraId="3C007597" w14:textId="77777777" w:rsidR="00681D84" w:rsidRPr="00614C09" w:rsidRDefault="00681D84" w:rsidP="00614C09">
      <w:pPr>
        <w:pStyle w:val="ListParagraph"/>
        <w:widowControl w:val="0"/>
        <w:numPr>
          <w:ilvl w:val="0"/>
          <w:numId w:val="29"/>
        </w:numPr>
        <w:tabs>
          <w:tab w:val="left" w:pos="1074"/>
        </w:tabs>
        <w:suppressAutoHyphens w:val="0"/>
        <w:autoSpaceDE w:val="0"/>
        <w:adjustRightInd w:val="0"/>
        <w:spacing w:after="0" w:line="360" w:lineRule="auto"/>
        <w:ind w:right="34"/>
        <w:contextualSpacing/>
        <w:jc w:val="both"/>
        <w:textAlignment w:val="auto"/>
        <w:rPr>
          <w:rFonts w:asciiTheme="minorHAnsi" w:hAnsiTheme="minorHAnsi" w:cstheme="minorHAnsi"/>
          <w:spacing w:val="-3"/>
          <w:sz w:val="24"/>
          <w:szCs w:val="24"/>
        </w:rPr>
      </w:pPr>
      <w:r w:rsidRPr="00614C09">
        <w:rPr>
          <w:rFonts w:asciiTheme="minorHAnsi" w:hAnsiTheme="minorHAnsi" w:cstheme="minorHAnsi"/>
          <w:spacing w:val="-3"/>
          <w:sz w:val="24"/>
          <w:szCs w:val="24"/>
        </w:rPr>
        <w:t xml:space="preserve">Beidh plé ann chun foinse na </w:t>
      </w:r>
      <w:r w:rsidR="009E4004" w:rsidRPr="00614C09">
        <w:rPr>
          <w:rFonts w:asciiTheme="minorHAnsi" w:hAnsiTheme="minorHAnsi" w:cstheme="minorHAnsi"/>
          <w:spacing w:val="-3"/>
          <w:sz w:val="24"/>
          <w:szCs w:val="24"/>
          <w:lang w:val="en-IE"/>
        </w:rPr>
        <w:t>bh</w:t>
      </w:r>
      <w:r w:rsidRPr="00614C09">
        <w:rPr>
          <w:rFonts w:asciiTheme="minorHAnsi" w:hAnsiTheme="minorHAnsi" w:cstheme="minorHAnsi"/>
          <w:spacing w:val="-3"/>
          <w:sz w:val="24"/>
          <w:szCs w:val="24"/>
        </w:rPr>
        <w:t>fadhbhanna a aimsiú.</w:t>
      </w:r>
    </w:p>
    <w:p w14:paraId="78AC0090" w14:textId="77777777" w:rsidR="00681D84" w:rsidRPr="00614C09" w:rsidRDefault="00681D84" w:rsidP="00614C09">
      <w:pPr>
        <w:pStyle w:val="ListParagraph"/>
        <w:widowControl w:val="0"/>
        <w:numPr>
          <w:ilvl w:val="0"/>
          <w:numId w:val="29"/>
        </w:numPr>
        <w:tabs>
          <w:tab w:val="left" w:pos="1074"/>
        </w:tabs>
        <w:suppressAutoHyphens w:val="0"/>
        <w:autoSpaceDE w:val="0"/>
        <w:adjustRightInd w:val="0"/>
        <w:spacing w:after="0" w:line="360" w:lineRule="auto"/>
        <w:ind w:right="34"/>
        <w:contextualSpacing/>
        <w:jc w:val="both"/>
        <w:textAlignment w:val="auto"/>
        <w:rPr>
          <w:rFonts w:asciiTheme="minorHAnsi" w:hAnsiTheme="minorHAnsi" w:cstheme="minorHAnsi"/>
          <w:spacing w:val="-3"/>
          <w:sz w:val="24"/>
          <w:szCs w:val="24"/>
        </w:rPr>
      </w:pPr>
      <w:r w:rsidRPr="00614C09">
        <w:rPr>
          <w:rFonts w:asciiTheme="minorHAnsi" w:hAnsiTheme="minorHAnsi" w:cstheme="minorHAnsi"/>
          <w:spacing w:val="-3"/>
          <w:sz w:val="24"/>
          <w:szCs w:val="24"/>
        </w:rPr>
        <w:t>Iarrfar ar thuismitheoir(í) an</w:t>
      </w:r>
      <w:r w:rsidR="009E4004" w:rsidRPr="00614C09">
        <w:rPr>
          <w:rFonts w:asciiTheme="minorHAnsi" w:hAnsiTheme="minorHAnsi" w:cstheme="minorHAnsi"/>
          <w:spacing w:val="-3"/>
          <w:sz w:val="24"/>
          <w:szCs w:val="24"/>
          <w:lang w:val="en-IE"/>
        </w:rPr>
        <w:t xml:space="preserve"> t-</w:t>
      </w:r>
      <w:r w:rsidRPr="00614C09">
        <w:rPr>
          <w:rFonts w:asciiTheme="minorHAnsi" w:hAnsiTheme="minorHAnsi" w:cstheme="minorHAnsi"/>
          <w:spacing w:val="-3"/>
          <w:sz w:val="24"/>
          <w:szCs w:val="24"/>
        </w:rPr>
        <w:t xml:space="preserve">iompar bulaíochta a phlé sa bhaile chun féidearachtaí tionchair/cleachtaí ón mbaile/scoil  a chothaigh an </w:t>
      </w:r>
      <w:r w:rsidR="009E4004" w:rsidRPr="00614C09">
        <w:rPr>
          <w:rFonts w:asciiTheme="minorHAnsi" w:hAnsiTheme="minorHAnsi" w:cstheme="minorHAnsi"/>
          <w:spacing w:val="-3"/>
          <w:sz w:val="24"/>
          <w:szCs w:val="24"/>
          <w:lang w:val="en-IE"/>
        </w:rPr>
        <w:t>t-</w:t>
      </w:r>
      <w:r w:rsidR="009E4004" w:rsidRPr="00614C09">
        <w:rPr>
          <w:rFonts w:asciiTheme="minorHAnsi" w:hAnsiTheme="minorHAnsi" w:cstheme="minorHAnsi"/>
          <w:spacing w:val="-3"/>
          <w:sz w:val="24"/>
          <w:szCs w:val="24"/>
        </w:rPr>
        <w:t>iompar b</w:t>
      </w:r>
      <w:r w:rsidRPr="00614C09">
        <w:rPr>
          <w:rFonts w:asciiTheme="minorHAnsi" w:hAnsiTheme="minorHAnsi" w:cstheme="minorHAnsi"/>
          <w:spacing w:val="-3"/>
          <w:sz w:val="24"/>
          <w:szCs w:val="24"/>
        </w:rPr>
        <w:t>ulaíochta a aimsiú .</w:t>
      </w:r>
    </w:p>
    <w:p w14:paraId="799E84ED" w14:textId="77777777" w:rsidR="00681D84" w:rsidRPr="00614C09" w:rsidRDefault="00354C70" w:rsidP="00614C09">
      <w:pPr>
        <w:pStyle w:val="ListParagraph"/>
        <w:widowControl w:val="0"/>
        <w:numPr>
          <w:ilvl w:val="0"/>
          <w:numId w:val="29"/>
        </w:numPr>
        <w:tabs>
          <w:tab w:val="left" w:pos="1074"/>
        </w:tabs>
        <w:suppressAutoHyphens w:val="0"/>
        <w:autoSpaceDE w:val="0"/>
        <w:adjustRightInd w:val="0"/>
        <w:spacing w:after="0" w:line="360" w:lineRule="auto"/>
        <w:ind w:right="34"/>
        <w:contextualSpacing/>
        <w:jc w:val="both"/>
        <w:textAlignment w:val="auto"/>
        <w:rPr>
          <w:rFonts w:asciiTheme="minorHAnsi" w:hAnsiTheme="minorHAnsi" w:cstheme="minorHAnsi"/>
          <w:spacing w:val="-3"/>
          <w:sz w:val="24"/>
          <w:szCs w:val="24"/>
        </w:rPr>
      </w:pPr>
      <w:r w:rsidRPr="00614C09">
        <w:rPr>
          <w:rFonts w:asciiTheme="minorHAnsi" w:hAnsiTheme="minorHAnsi" w:cstheme="minorHAnsi"/>
          <w:spacing w:val="-3"/>
          <w:sz w:val="24"/>
          <w:szCs w:val="24"/>
          <w:lang w:val="en-IE"/>
        </w:rPr>
        <w:t>Cuirfear</w:t>
      </w:r>
      <w:r w:rsidR="00681D84" w:rsidRPr="00614C09">
        <w:rPr>
          <w:rFonts w:asciiTheme="minorHAnsi" w:hAnsiTheme="minorHAnsi" w:cstheme="minorHAnsi"/>
          <w:spacing w:val="-3"/>
          <w:sz w:val="24"/>
          <w:szCs w:val="24"/>
        </w:rPr>
        <w:t xml:space="preserve"> oidea</w:t>
      </w:r>
      <w:r w:rsidRPr="00614C09">
        <w:rPr>
          <w:rFonts w:asciiTheme="minorHAnsi" w:hAnsiTheme="minorHAnsi" w:cstheme="minorHAnsi"/>
          <w:spacing w:val="-3"/>
          <w:sz w:val="24"/>
          <w:szCs w:val="24"/>
        </w:rPr>
        <w:t xml:space="preserve">chas </w:t>
      </w:r>
      <w:r w:rsidR="000C4678" w:rsidRPr="00614C09">
        <w:rPr>
          <w:rFonts w:asciiTheme="minorHAnsi" w:hAnsiTheme="minorHAnsi" w:cstheme="minorHAnsi"/>
          <w:spacing w:val="-3"/>
          <w:sz w:val="24"/>
          <w:szCs w:val="24"/>
        </w:rPr>
        <w:t>ar an mbulaí chun c</w:t>
      </w:r>
      <w:r w:rsidR="00681D84" w:rsidRPr="00614C09">
        <w:rPr>
          <w:rFonts w:asciiTheme="minorHAnsi" w:hAnsiTheme="minorHAnsi" w:cstheme="minorHAnsi"/>
          <w:spacing w:val="-3"/>
          <w:sz w:val="24"/>
          <w:szCs w:val="24"/>
        </w:rPr>
        <w:t>omhbhá a chothú a</w:t>
      </w:r>
      <w:r w:rsidR="000C4678" w:rsidRPr="00614C09">
        <w:rPr>
          <w:rFonts w:asciiTheme="minorHAnsi" w:hAnsiTheme="minorHAnsi" w:cstheme="minorHAnsi"/>
          <w:spacing w:val="-3"/>
          <w:sz w:val="24"/>
          <w:szCs w:val="24"/>
        </w:rPr>
        <w:t>gus a ghníomhachtaí a fh</w:t>
      </w:r>
      <w:r w:rsidR="000C4678" w:rsidRPr="00614C09">
        <w:rPr>
          <w:rFonts w:asciiTheme="minorHAnsi" w:hAnsiTheme="minorHAnsi" w:cstheme="minorHAnsi"/>
          <w:spacing w:val="-3"/>
          <w:sz w:val="24"/>
          <w:szCs w:val="24"/>
          <w:lang w:val="en-IE"/>
        </w:rPr>
        <w:t>e</w:t>
      </w:r>
      <w:r w:rsidR="000C4678" w:rsidRPr="00614C09">
        <w:rPr>
          <w:rFonts w:asciiTheme="minorHAnsi" w:hAnsiTheme="minorHAnsi" w:cstheme="minorHAnsi"/>
          <w:spacing w:val="-3"/>
          <w:sz w:val="24"/>
          <w:szCs w:val="24"/>
        </w:rPr>
        <w:t>ice</w:t>
      </w:r>
      <w:r w:rsidR="000C4678" w:rsidRPr="00614C09">
        <w:rPr>
          <w:rFonts w:asciiTheme="minorHAnsi" w:hAnsiTheme="minorHAnsi" w:cstheme="minorHAnsi"/>
          <w:spacing w:val="-3"/>
          <w:sz w:val="24"/>
          <w:szCs w:val="24"/>
          <w:lang w:val="en-IE"/>
        </w:rPr>
        <w:t>á</w:t>
      </w:r>
      <w:r w:rsidR="00681D84" w:rsidRPr="00614C09">
        <w:rPr>
          <w:rFonts w:asciiTheme="minorHAnsi" w:hAnsiTheme="minorHAnsi" w:cstheme="minorHAnsi"/>
          <w:spacing w:val="-3"/>
          <w:sz w:val="24"/>
          <w:szCs w:val="24"/>
        </w:rPr>
        <w:t>il ó d</w:t>
      </w:r>
      <w:r w:rsidR="009E4004" w:rsidRPr="00614C09">
        <w:rPr>
          <w:rFonts w:asciiTheme="minorHAnsi" w:hAnsiTheme="minorHAnsi" w:cstheme="minorHAnsi"/>
          <w:spacing w:val="-3"/>
          <w:sz w:val="24"/>
          <w:szCs w:val="24"/>
          <w:lang w:val="en-IE"/>
        </w:rPr>
        <w:t>h</w:t>
      </w:r>
      <w:r w:rsidR="000C4678" w:rsidRPr="00614C09">
        <w:rPr>
          <w:rFonts w:asciiTheme="minorHAnsi" w:hAnsiTheme="minorHAnsi" w:cstheme="minorHAnsi"/>
          <w:spacing w:val="-3"/>
          <w:sz w:val="24"/>
          <w:szCs w:val="24"/>
        </w:rPr>
        <w:t xml:space="preserve">earcadh an </w:t>
      </w:r>
      <w:r w:rsidR="000C4678" w:rsidRPr="00614C09">
        <w:rPr>
          <w:rFonts w:asciiTheme="minorHAnsi" w:hAnsiTheme="minorHAnsi" w:cstheme="minorHAnsi"/>
          <w:spacing w:val="-3"/>
          <w:sz w:val="24"/>
          <w:szCs w:val="24"/>
          <w:lang w:val="en-IE"/>
        </w:rPr>
        <w:t>í</w:t>
      </w:r>
      <w:r w:rsidR="000C4678" w:rsidRPr="00614C09">
        <w:rPr>
          <w:rFonts w:asciiTheme="minorHAnsi" w:hAnsiTheme="minorHAnsi" w:cstheme="minorHAnsi"/>
          <w:spacing w:val="-3"/>
          <w:sz w:val="24"/>
          <w:szCs w:val="24"/>
        </w:rPr>
        <w:t>osp</w:t>
      </w:r>
      <w:r w:rsidR="000C4678" w:rsidRPr="00614C09">
        <w:rPr>
          <w:rFonts w:asciiTheme="minorHAnsi" w:hAnsiTheme="minorHAnsi" w:cstheme="minorHAnsi"/>
          <w:spacing w:val="-3"/>
          <w:sz w:val="24"/>
          <w:szCs w:val="24"/>
          <w:lang w:val="en-IE"/>
        </w:rPr>
        <w:t>a</w:t>
      </w:r>
      <w:r w:rsidR="00681D84" w:rsidRPr="00614C09">
        <w:rPr>
          <w:rFonts w:asciiTheme="minorHAnsi" w:hAnsiTheme="minorHAnsi" w:cstheme="minorHAnsi"/>
          <w:spacing w:val="-3"/>
          <w:sz w:val="24"/>
          <w:szCs w:val="24"/>
        </w:rPr>
        <w:t>rtaigh</w:t>
      </w:r>
    </w:p>
    <w:p w14:paraId="515E7899" w14:textId="77777777" w:rsidR="00681D84" w:rsidRPr="00614C09" w:rsidRDefault="009E4004" w:rsidP="00614C09">
      <w:pPr>
        <w:pStyle w:val="ListParagraph"/>
        <w:widowControl w:val="0"/>
        <w:numPr>
          <w:ilvl w:val="0"/>
          <w:numId w:val="29"/>
        </w:numPr>
        <w:tabs>
          <w:tab w:val="left" w:pos="1074"/>
        </w:tabs>
        <w:suppressAutoHyphens w:val="0"/>
        <w:autoSpaceDE w:val="0"/>
        <w:adjustRightInd w:val="0"/>
        <w:spacing w:after="0" w:line="360" w:lineRule="auto"/>
        <w:ind w:right="34"/>
        <w:contextualSpacing/>
        <w:jc w:val="both"/>
        <w:textAlignment w:val="auto"/>
        <w:rPr>
          <w:rFonts w:asciiTheme="minorHAnsi" w:hAnsiTheme="minorHAnsi" w:cstheme="minorHAnsi"/>
          <w:spacing w:val="-3"/>
          <w:sz w:val="24"/>
          <w:szCs w:val="24"/>
        </w:rPr>
      </w:pPr>
      <w:r w:rsidRPr="00614C09">
        <w:rPr>
          <w:rFonts w:asciiTheme="minorHAnsi" w:hAnsiTheme="minorHAnsi" w:cstheme="minorHAnsi"/>
          <w:spacing w:val="-3"/>
          <w:sz w:val="24"/>
          <w:szCs w:val="24"/>
          <w:lang w:val="en-IE"/>
        </w:rPr>
        <w:t xml:space="preserve">Molfar do </w:t>
      </w:r>
      <w:r w:rsidR="00681D84" w:rsidRPr="00614C09">
        <w:rPr>
          <w:rFonts w:asciiTheme="minorHAnsi" w:hAnsiTheme="minorHAnsi" w:cstheme="minorHAnsi"/>
          <w:spacing w:val="-3"/>
          <w:sz w:val="24"/>
          <w:szCs w:val="24"/>
        </w:rPr>
        <w:t>thuismitheoirí teora</w:t>
      </w:r>
      <w:r w:rsidRPr="00614C09">
        <w:rPr>
          <w:rFonts w:asciiTheme="minorHAnsi" w:hAnsiTheme="minorHAnsi" w:cstheme="minorHAnsi"/>
          <w:spacing w:val="-3"/>
          <w:sz w:val="24"/>
          <w:szCs w:val="24"/>
          <w:lang w:val="en-IE"/>
        </w:rPr>
        <w:t>i</w:t>
      </w:r>
      <w:r w:rsidR="00681D84" w:rsidRPr="00614C09">
        <w:rPr>
          <w:rFonts w:asciiTheme="minorHAnsi" w:hAnsiTheme="minorHAnsi" w:cstheme="minorHAnsi"/>
          <w:spacing w:val="-3"/>
          <w:sz w:val="24"/>
          <w:szCs w:val="24"/>
        </w:rPr>
        <w:t xml:space="preserve">nn a chur le teicneolaíocht </w:t>
      </w:r>
      <w:r w:rsidRPr="00614C09">
        <w:rPr>
          <w:rFonts w:asciiTheme="minorHAnsi" w:hAnsiTheme="minorHAnsi" w:cstheme="minorHAnsi"/>
          <w:spacing w:val="-3"/>
          <w:sz w:val="24"/>
          <w:szCs w:val="24"/>
          <w:lang w:val="en-IE"/>
        </w:rPr>
        <w:t>más léir</w:t>
      </w:r>
      <w:r w:rsidR="00681D84" w:rsidRPr="00614C09">
        <w:rPr>
          <w:rFonts w:asciiTheme="minorHAnsi" w:hAnsiTheme="minorHAnsi" w:cstheme="minorHAnsi"/>
          <w:spacing w:val="-3"/>
          <w:sz w:val="24"/>
          <w:szCs w:val="24"/>
        </w:rPr>
        <w:t xml:space="preserve"> go rai</w:t>
      </w:r>
      <w:r w:rsidRPr="00614C09">
        <w:rPr>
          <w:rFonts w:asciiTheme="minorHAnsi" w:hAnsiTheme="minorHAnsi" w:cstheme="minorHAnsi"/>
          <w:spacing w:val="-3"/>
          <w:sz w:val="24"/>
          <w:szCs w:val="24"/>
        </w:rPr>
        <w:t xml:space="preserve">bh tionchar aige ar </w:t>
      </w:r>
      <w:r w:rsidR="00681D84" w:rsidRPr="00614C09">
        <w:rPr>
          <w:rFonts w:asciiTheme="minorHAnsi" w:hAnsiTheme="minorHAnsi" w:cstheme="minorHAnsi"/>
          <w:spacing w:val="-3"/>
          <w:sz w:val="24"/>
          <w:szCs w:val="24"/>
        </w:rPr>
        <w:t>chothú</w:t>
      </w:r>
      <w:r w:rsidR="000D7898" w:rsidRPr="00614C09">
        <w:rPr>
          <w:rFonts w:asciiTheme="minorHAnsi" w:hAnsiTheme="minorHAnsi" w:cstheme="minorHAnsi"/>
          <w:spacing w:val="-3"/>
          <w:sz w:val="24"/>
          <w:szCs w:val="24"/>
          <w:lang w:val="en-IE"/>
        </w:rPr>
        <w:t xml:space="preserve"> an iompair bhulaíochta</w:t>
      </w:r>
      <w:r w:rsidR="00681D84" w:rsidRPr="00614C09">
        <w:rPr>
          <w:rFonts w:asciiTheme="minorHAnsi" w:hAnsiTheme="minorHAnsi" w:cstheme="minorHAnsi"/>
          <w:spacing w:val="-3"/>
          <w:sz w:val="24"/>
          <w:szCs w:val="24"/>
        </w:rPr>
        <w:t>.</w:t>
      </w:r>
    </w:p>
    <w:p w14:paraId="30457334" w14:textId="77777777" w:rsidR="00681D84" w:rsidRPr="00614C09" w:rsidRDefault="000C4678" w:rsidP="00614C09">
      <w:pPr>
        <w:pStyle w:val="ListParagraph"/>
        <w:widowControl w:val="0"/>
        <w:numPr>
          <w:ilvl w:val="0"/>
          <w:numId w:val="29"/>
        </w:numPr>
        <w:tabs>
          <w:tab w:val="left" w:pos="1074"/>
        </w:tabs>
        <w:suppressAutoHyphens w:val="0"/>
        <w:autoSpaceDE w:val="0"/>
        <w:adjustRightInd w:val="0"/>
        <w:spacing w:after="0" w:line="360" w:lineRule="auto"/>
        <w:ind w:right="34"/>
        <w:contextualSpacing/>
        <w:jc w:val="both"/>
        <w:textAlignment w:val="auto"/>
        <w:rPr>
          <w:rFonts w:asciiTheme="minorHAnsi" w:hAnsiTheme="minorHAnsi" w:cstheme="minorHAnsi"/>
          <w:spacing w:val="-3"/>
          <w:sz w:val="24"/>
          <w:szCs w:val="24"/>
        </w:rPr>
      </w:pPr>
      <w:r w:rsidRPr="00614C09">
        <w:rPr>
          <w:rFonts w:asciiTheme="minorHAnsi" w:hAnsiTheme="minorHAnsi" w:cstheme="minorHAnsi"/>
          <w:spacing w:val="-3"/>
          <w:sz w:val="24"/>
          <w:szCs w:val="24"/>
        </w:rPr>
        <w:t>Sa ch</w:t>
      </w:r>
      <w:r w:rsidRPr="00614C09">
        <w:rPr>
          <w:rFonts w:asciiTheme="minorHAnsi" w:hAnsiTheme="minorHAnsi" w:cstheme="minorHAnsi"/>
          <w:spacing w:val="-3"/>
          <w:sz w:val="24"/>
          <w:szCs w:val="24"/>
          <w:lang w:val="en-IE"/>
        </w:rPr>
        <w:t>á</w:t>
      </w:r>
      <w:r w:rsidRPr="00614C09">
        <w:rPr>
          <w:rFonts w:asciiTheme="minorHAnsi" w:hAnsiTheme="minorHAnsi" w:cstheme="minorHAnsi"/>
          <w:spacing w:val="-3"/>
          <w:sz w:val="24"/>
          <w:szCs w:val="24"/>
        </w:rPr>
        <w:t>s go bhfuil str</w:t>
      </w:r>
      <w:r w:rsidRPr="00614C09">
        <w:rPr>
          <w:rFonts w:asciiTheme="minorHAnsi" w:hAnsiTheme="minorHAnsi" w:cstheme="minorHAnsi"/>
          <w:spacing w:val="-3"/>
          <w:sz w:val="24"/>
          <w:szCs w:val="24"/>
          <w:lang w:val="en-IE"/>
        </w:rPr>
        <w:t>u</w:t>
      </w:r>
      <w:r w:rsidR="009E4004" w:rsidRPr="00614C09">
        <w:rPr>
          <w:rFonts w:asciiTheme="minorHAnsi" w:hAnsiTheme="minorHAnsi" w:cstheme="minorHAnsi"/>
          <w:spacing w:val="-3"/>
          <w:sz w:val="24"/>
          <w:szCs w:val="24"/>
        </w:rPr>
        <w:t>s i gc</w:t>
      </w:r>
      <w:r w:rsidR="009E4004" w:rsidRPr="00614C09">
        <w:rPr>
          <w:rFonts w:asciiTheme="minorHAnsi" w:hAnsiTheme="minorHAnsi" w:cstheme="minorHAnsi"/>
          <w:spacing w:val="-3"/>
          <w:sz w:val="24"/>
          <w:szCs w:val="24"/>
          <w:lang w:val="en-IE"/>
        </w:rPr>
        <w:t>e</w:t>
      </w:r>
      <w:r w:rsidR="00681D84" w:rsidRPr="00614C09">
        <w:rPr>
          <w:rFonts w:asciiTheme="minorHAnsi" w:hAnsiTheme="minorHAnsi" w:cstheme="minorHAnsi"/>
          <w:spacing w:val="-3"/>
          <w:sz w:val="24"/>
          <w:szCs w:val="24"/>
        </w:rPr>
        <w:t>ist, plé</w:t>
      </w:r>
      <w:r w:rsidRPr="00614C09">
        <w:rPr>
          <w:rFonts w:asciiTheme="minorHAnsi" w:hAnsiTheme="minorHAnsi" w:cstheme="minorHAnsi"/>
          <w:spacing w:val="-3"/>
          <w:sz w:val="24"/>
          <w:szCs w:val="24"/>
          <w:lang w:val="en-IE"/>
        </w:rPr>
        <w:t>i</w:t>
      </w:r>
      <w:r w:rsidR="00681D84" w:rsidRPr="00614C09">
        <w:rPr>
          <w:rFonts w:asciiTheme="minorHAnsi" w:hAnsiTheme="minorHAnsi" w:cstheme="minorHAnsi"/>
          <w:spacing w:val="-3"/>
          <w:sz w:val="24"/>
          <w:szCs w:val="24"/>
        </w:rPr>
        <w:t xml:space="preserve">fear bealaí dearfacha le bainistíocht a dhéanamh ar an </w:t>
      </w:r>
      <w:r w:rsidR="00CC1ACC" w:rsidRPr="00614C09">
        <w:rPr>
          <w:rFonts w:asciiTheme="minorHAnsi" w:hAnsiTheme="minorHAnsi" w:cstheme="minorHAnsi"/>
          <w:spacing w:val="-3"/>
          <w:sz w:val="24"/>
          <w:szCs w:val="24"/>
        </w:rPr>
        <w:t>strus m</w:t>
      </w:r>
      <w:r w:rsidR="000D7898" w:rsidRPr="00614C09">
        <w:rPr>
          <w:rFonts w:asciiTheme="minorHAnsi" w:hAnsiTheme="minorHAnsi" w:cstheme="minorHAnsi"/>
          <w:spacing w:val="-3"/>
          <w:sz w:val="24"/>
          <w:szCs w:val="24"/>
          <w:lang w:val="en-IE"/>
        </w:rPr>
        <w:t xml:space="preserve">. </w:t>
      </w:r>
      <w:r w:rsidR="00CC1ACC" w:rsidRPr="00614C09">
        <w:rPr>
          <w:rFonts w:asciiTheme="minorHAnsi" w:hAnsiTheme="minorHAnsi" w:cstheme="minorHAnsi"/>
          <w:spacing w:val="-3"/>
          <w:sz w:val="24"/>
          <w:szCs w:val="24"/>
        </w:rPr>
        <w:t>sh. dul amach faoin aer, súgradh le peataí</w:t>
      </w:r>
      <w:r w:rsidR="00681D84" w:rsidRPr="00614C09">
        <w:rPr>
          <w:rFonts w:asciiTheme="minorHAnsi" w:hAnsiTheme="minorHAnsi" w:cstheme="minorHAnsi"/>
          <w:spacing w:val="-3"/>
          <w:sz w:val="24"/>
          <w:szCs w:val="24"/>
        </w:rPr>
        <w:t>, srl</w:t>
      </w:r>
      <w:r w:rsidR="009E4004" w:rsidRPr="00614C09">
        <w:rPr>
          <w:rFonts w:asciiTheme="minorHAnsi" w:hAnsiTheme="minorHAnsi" w:cstheme="minorHAnsi"/>
          <w:spacing w:val="-3"/>
          <w:sz w:val="24"/>
          <w:szCs w:val="24"/>
          <w:lang w:val="en-IE"/>
        </w:rPr>
        <w:t>.</w:t>
      </w:r>
    </w:p>
    <w:p w14:paraId="736161C3" w14:textId="77777777" w:rsidR="00681D84" w:rsidRPr="00614C09" w:rsidRDefault="009E4004" w:rsidP="00614C09">
      <w:pPr>
        <w:pStyle w:val="ListParagraph"/>
        <w:widowControl w:val="0"/>
        <w:numPr>
          <w:ilvl w:val="0"/>
          <w:numId w:val="29"/>
        </w:numPr>
        <w:tabs>
          <w:tab w:val="left" w:pos="1074"/>
        </w:tabs>
        <w:suppressAutoHyphens w:val="0"/>
        <w:autoSpaceDE w:val="0"/>
        <w:adjustRightInd w:val="0"/>
        <w:spacing w:after="0" w:line="360" w:lineRule="auto"/>
        <w:ind w:right="34"/>
        <w:contextualSpacing/>
        <w:jc w:val="both"/>
        <w:textAlignment w:val="auto"/>
        <w:rPr>
          <w:rFonts w:asciiTheme="minorHAnsi" w:hAnsiTheme="minorHAnsi" w:cstheme="minorHAnsi"/>
          <w:sz w:val="24"/>
          <w:szCs w:val="24"/>
        </w:rPr>
      </w:pPr>
      <w:r w:rsidRPr="00614C09">
        <w:rPr>
          <w:rFonts w:asciiTheme="minorHAnsi" w:hAnsiTheme="minorHAnsi" w:cstheme="minorHAnsi"/>
          <w:sz w:val="24"/>
          <w:szCs w:val="24"/>
          <w:lang w:val="en-IE"/>
        </w:rPr>
        <w:t>B’fhéidir go mbeidh</w:t>
      </w:r>
      <w:r w:rsidR="00681D84" w:rsidRPr="00614C09">
        <w:rPr>
          <w:rFonts w:asciiTheme="minorHAnsi" w:hAnsiTheme="minorHAnsi" w:cstheme="minorHAnsi"/>
          <w:sz w:val="24"/>
          <w:szCs w:val="24"/>
        </w:rPr>
        <w:t xml:space="preserve"> comhairleoireacht ag teastáil ó pháiste(í) a bhíonn páirteach in iompar </w:t>
      </w:r>
      <w:r w:rsidRPr="00614C09">
        <w:rPr>
          <w:rFonts w:asciiTheme="minorHAnsi" w:hAnsiTheme="minorHAnsi" w:cstheme="minorHAnsi"/>
          <w:sz w:val="24"/>
          <w:szCs w:val="24"/>
          <w:lang w:val="en-IE"/>
        </w:rPr>
        <w:t>bulaíochta</w:t>
      </w:r>
      <w:r w:rsidRPr="00614C09">
        <w:rPr>
          <w:rFonts w:asciiTheme="minorHAnsi" w:hAnsiTheme="minorHAnsi" w:cstheme="minorHAnsi"/>
          <w:sz w:val="24"/>
          <w:szCs w:val="24"/>
        </w:rPr>
        <w:t xml:space="preserve"> chun teach</w:t>
      </w:r>
      <w:r w:rsidR="00CC1ACC" w:rsidRPr="00614C09">
        <w:rPr>
          <w:rFonts w:asciiTheme="minorHAnsi" w:hAnsiTheme="minorHAnsi" w:cstheme="minorHAnsi"/>
          <w:sz w:val="24"/>
          <w:szCs w:val="24"/>
          <w:lang w:val="en-IE"/>
        </w:rPr>
        <w:t>t</w:t>
      </w:r>
      <w:r w:rsidRPr="00614C09">
        <w:rPr>
          <w:rFonts w:asciiTheme="minorHAnsi" w:hAnsiTheme="minorHAnsi" w:cstheme="minorHAnsi"/>
          <w:sz w:val="24"/>
          <w:szCs w:val="24"/>
        </w:rPr>
        <w:t xml:space="preserve"> </w:t>
      </w:r>
      <w:r w:rsidR="00681D84" w:rsidRPr="00614C09">
        <w:rPr>
          <w:rFonts w:asciiTheme="minorHAnsi" w:hAnsiTheme="minorHAnsi" w:cstheme="minorHAnsi"/>
          <w:sz w:val="24"/>
          <w:szCs w:val="24"/>
        </w:rPr>
        <w:t>ar bhealaí eile chu</w:t>
      </w:r>
      <w:r w:rsidR="00CC1ACC" w:rsidRPr="00614C09">
        <w:rPr>
          <w:rFonts w:asciiTheme="minorHAnsi" w:hAnsiTheme="minorHAnsi" w:cstheme="minorHAnsi"/>
          <w:sz w:val="24"/>
          <w:szCs w:val="24"/>
        </w:rPr>
        <w:t>n freastal ar a riachtanais</w:t>
      </w:r>
      <w:r w:rsidRPr="00614C09">
        <w:rPr>
          <w:rFonts w:asciiTheme="minorHAnsi" w:hAnsiTheme="minorHAnsi" w:cstheme="minorHAnsi"/>
          <w:sz w:val="24"/>
          <w:szCs w:val="24"/>
        </w:rPr>
        <w:t xml:space="preserve"> fé</w:t>
      </w:r>
      <w:r w:rsidRPr="00614C09">
        <w:rPr>
          <w:rFonts w:asciiTheme="minorHAnsi" w:hAnsiTheme="minorHAnsi" w:cstheme="minorHAnsi"/>
          <w:sz w:val="24"/>
          <w:szCs w:val="24"/>
          <w:lang w:val="en-IE"/>
        </w:rPr>
        <w:t>i</w:t>
      </w:r>
      <w:r w:rsidR="00681D84" w:rsidRPr="00614C09">
        <w:rPr>
          <w:rFonts w:asciiTheme="minorHAnsi" w:hAnsiTheme="minorHAnsi" w:cstheme="minorHAnsi"/>
          <w:sz w:val="24"/>
          <w:szCs w:val="24"/>
        </w:rPr>
        <w:t xml:space="preserve">n gan sarú a dhéanamh ar chearta dhuine eile. </w:t>
      </w:r>
    </w:p>
    <w:p w14:paraId="79F067CD" w14:textId="77777777" w:rsidR="00681D84" w:rsidRPr="00614C09" w:rsidRDefault="00681D84" w:rsidP="00614C09">
      <w:pPr>
        <w:pStyle w:val="ListParagraph"/>
        <w:widowControl w:val="0"/>
        <w:numPr>
          <w:ilvl w:val="0"/>
          <w:numId w:val="29"/>
        </w:numPr>
        <w:tabs>
          <w:tab w:val="left" w:pos="1074"/>
        </w:tabs>
        <w:suppressAutoHyphens w:val="0"/>
        <w:autoSpaceDE w:val="0"/>
        <w:adjustRightInd w:val="0"/>
        <w:spacing w:after="0" w:line="360" w:lineRule="auto"/>
        <w:ind w:right="34"/>
        <w:contextualSpacing/>
        <w:jc w:val="both"/>
        <w:textAlignment w:val="auto"/>
        <w:rPr>
          <w:rFonts w:asciiTheme="minorHAnsi" w:hAnsiTheme="minorHAnsi" w:cstheme="minorHAnsi"/>
          <w:spacing w:val="-3"/>
          <w:sz w:val="24"/>
          <w:szCs w:val="24"/>
        </w:rPr>
      </w:pPr>
      <w:r w:rsidRPr="00614C09">
        <w:rPr>
          <w:rFonts w:asciiTheme="minorHAnsi" w:hAnsiTheme="minorHAnsi" w:cstheme="minorHAnsi"/>
          <w:spacing w:val="-3"/>
          <w:sz w:val="24"/>
          <w:szCs w:val="24"/>
        </w:rPr>
        <w:t>R</w:t>
      </w:r>
      <w:r w:rsidR="0058063D" w:rsidRPr="00614C09">
        <w:rPr>
          <w:rFonts w:asciiTheme="minorHAnsi" w:hAnsiTheme="minorHAnsi" w:cstheme="minorHAnsi"/>
          <w:spacing w:val="-3"/>
          <w:sz w:val="24"/>
          <w:szCs w:val="24"/>
        </w:rPr>
        <w:t xml:space="preserve">achaidh an príomhoide i </w:t>
      </w:r>
      <w:r w:rsidR="009169F5" w:rsidRPr="00614C09">
        <w:rPr>
          <w:rFonts w:asciiTheme="minorHAnsi" w:hAnsiTheme="minorHAnsi" w:cstheme="minorHAnsi"/>
          <w:spacing w:val="-3"/>
          <w:sz w:val="24"/>
          <w:szCs w:val="24"/>
          <w:lang w:val="en-IE"/>
        </w:rPr>
        <w:t>gcomhairle</w:t>
      </w:r>
      <w:r w:rsidR="009E4004" w:rsidRPr="00614C09">
        <w:rPr>
          <w:rFonts w:asciiTheme="minorHAnsi" w:hAnsiTheme="minorHAnsi" w:cstheme="minorHAnsi"/>
          <w:spacing w:val="-3"/>
          <w:sz w:val="24"/>
          <w:szCs w:val="24"/>
        </w:rPr>
        <w:t xml:space="preserve"> leis na gairm</w:t>
      </w:r>
      <w:r w:rsidR="009E4004" w:rsidRPr="00614C09">
        <w:rPr>
          <w:rFonts w:asciiTheme="minorHAnsi" w:hAnsiTheme="minorHAnsi" w:cstheme="minorHAnsi"/>
          <w:spacing w:val="-3"/>
          <w:sz w:val="24"/>
          <w:szCs w:val="24"/>
          <w:lang w:val="en-IE"/>
        </w:rPr>
        <w:t>eacha</w:t>
      </w:r>
      <w:r w:rsidR="009E4004" w:rsidRPr="00614C09">
        <w:rPr>
          <w:rFonts w:asciiTheme="minorHAnsi" w:hAnsiTheme="minorHAnsi" w:cstheme="minorHAnsi"/>
          <w:spacing w:val="-3"/>
          <w:sz w:val="24"/>
          <w:szCs w:val="24"/>
        </w:rPr>
        <w:t xml:space="preserve"> </w:t>
      </w:r>
      <w:r w:rsidR="009E4004" w:rsidRPr="00614C09">
        <w:rPr>
          <w:rFonts w:asciiTheme="minorHAnsi" w:hAnsiTheme="minorHAnsi" w:cstheme="minorHAnsi"/>
          <w:spacing w:val="-3"/>
          <w:sz w:val="24"/>
          <w:szCs w:val="24"/>
          <w:lang w:val="en-IE"/>
        </w:rPr>
        <w:t>é</w:t>
      </w:r>
      <w:r w:rsidRPr="00614C09">
        <w:rPr>
          <w:rFonts w:asciiTheme="minorHAnsi" w:hAnsiTheme="minorHAnsi" w:cstheme="minorHAnsi"/>
          <w:spacing w:val="-3"/>
          <w:sz w:val="24"/>
          <w:szCs w:val="24"/>
        </w:rPr>
        <w:t xml:space="preserve">agsúla ábhartha </w:t>
      </w:r>
      <w:r w:rsidR="00354C70" w:rsidRPr="00614C09">
        <w:rPr>
          <w:rFonts w:asciiTheme="minorHAnsi" w:hAnsiTheme="minorHAnsi" w:cstheme="minorHAnsi"/>
          <w:spacing w:val="-3"/>
          <w:sz w:val="24"/>
          <w:szCs w:val="24"/>
          <w:lang w:val="en-IE"/>
        </w:rPr>
        <w:t xml:space="preserve">de réir </w:t>
      </w:r>
      <w:r w:rsidRPr="00614C09">
        <w:rPr>
          <w:rFonts w:asciiTheme="minorHAnsi" w:hAnsiTheme="minorHAnsi" w:cstheme="minorHAnsi"/>
          <w:spacing w:val="-3"/>
          <w:sz w:val="24"/>
          <w:szCs w:val="24"/>
        </w:rPr>
        <w:t>mar is gá</w:t>
      </w:r>
      <w:r w:rsidR="009E4004" w:rsidRPr="00614C09">
        <w:rPr>
          <w:rFonts w:asciiTheme="minorHAnsi" w:hAnsiTheme="minorHAnsi" w:cstheme="minorHAnsi"/>
          <w:spacing w:val="-3"/>
          <w:sz w:val="24"/>
          <w:szCs w:val="24"/>
          <w:lang w:val="en-IE"/>
        </w:rPr>
        <w:t>.</w:t>
      </w:r>
    </w:p>
    <w:p w14:paraId="16CB2E51" w14:textId="77777777" w:rsidR="007E4145" w:rsidRPr="00614C09" w:rsidRDefault="007E4145" w:rsidP="00614C09">
      <w:pPr>
        <w:widowControl w:val="0"/>
        <w:tabs>
          <w:tab w:val="left" w:pos="1074"/>
        </w:tabs>
        <w:autoSpaceDE w:val="0"/>
        <w:adjustRightInd w:val="0"/>
        <w:spacing w:after="0" w:line="360" w:lineRule="auto"/>
        <w:ind w:right="34"/>
        <w:jc w:val="both"/>
        <w:rPr>
          <w:rFonts w:asciiTheme="minorHAnsi" w:hAnsiTheme="minorHAnsi" w:cstheme="minorHAnsi"/>
          <w:spacing w:val="-3"/>
          <w:sz w:val="24"/>
          <w:szCs w:val="24"/>
        </w:rPr>
      </w:pPr>
    </w:p>
    <w:p w14:paraId="0BBCA33C" w14:textId="77777777" w:rsidR="00681D84" w:rsidRPr="00614C09" w:rsidRDefault="0088220F" w:rsidP="00614C09">
      <w:pPr>
        <w:pStyle w:val="Default"/>
        <w:spacing w:line="360" w:lineRule="auto"/>
        <w:jc w:val="both"/>
        <w:rPr>
          <w:rFonts w:asciiTheme="minorHAnsi" w:hAnsiTheme="minorHAnsi" w:cstheme="minorHAnsi"/>
        </w:rPr>
      </w:pPr>
      <w:r w:rsidRPr="00614C09">
        <w:rPr>
          <w:rFonts w:asciiTheme="minorHAnsi" w:hAnsiTheme="minorHAnsi" w:cstheme="minorHAnsi"/>
          <w:b/>
          <w:bCs/>
          <w:i/>
          <w:color w:val="00B050"/>
        </w:rPr>
        <w:t xml:space="preserve">8. Maoirseacht agus </w:t>
      </w:r>
      <w:r w:rsidRPr="00614C09">
        <w:rPr>
          <w:rFonts w:asciiTheme="minorHAnsi" w:hAnsiTheme="minorHAnsi" w:cstheme="minorHAnsi"/>
          <w:b/>
          <w:bCs/>
          <w:i/>
          <w:color w:val="00B050"/>
          <w:lang w:val="en-IE"/>
        </w:rPr>
        <w:t>m</w:t>
      </w:r>
      <w:r w:rsidRPr="00614C09">
        <w:rPr>
          <w:rFonts w:asciiTheme="minorHAnsi" w:hAnsiTheme="minorHAnsi" w:cstheme="minorHAnsi"/>
          <w:b/>
          <w:bCs/>
          <w:i/>
          <w:color w:val="00B050"/>
        </w:rPr>
        <w:t xml:space="preserve">onatóireacht </w:t>
      </w:r>
      <w:r w:rsidRPr="00614C09">
        <w:rPr>
          <w:rFonts w:asciiTheme="minorHAnsi" w:hAnsiTheme="minorHAnsi" w:cstheme="minorHAnsi"/>
          <w:b/>
          <w:bCs/>
          <w:i/>
          <w:color w:val="00B050"/>
          <w:lang w:val="en-IE"/>
        </w:rPr>
        <w:t>é</w:t>
      </w:r>
      <w:r w:rsidRPr="00614C09">
        <w:rPr>
          <w:rFonts w:asciiTheme="minorHAnsi" w:hAnsiTheme="minorHAnsi" w:cstheme="minorHAnsi"/>
          <w:b/>
          <w:bCs/>
          <w:i/>
          <w:color w:val="00B050"/>
        </w:rPr>
        <w:t xml:space="preserve">ifeachtach ar </w:t>
      </w:r>
      <w:r w:rsidRPr="00614C09">
        <w:rPr>
          <w:rFonts w:asciiTheme="minorHAnsi" w:hAnsiTheme="minorHAnsi" w:cstheme="minorHAnsi"/>
          <w:b/>
          <w:bCs/>
          <w:i/>
          <w:color w:val="00B050"/>
          <w:lang w:val="en-IE"/>
        </w:rPr>
        <w:t>d</w:t>
      </w:r>
      <w:r w:rsidR="00681D84" w:rsidRPr="00614C09">
        <w:rPr>
          <w:rFonts w:asciiTheme="minorHAnsi" w:hAnsiTheme="minorHAnsi" w:cstheme="minorHAnsi"/>
          <w:b/>
          <w:bCs/>
          <w:i/>
          <w:color w:val="00B050"/>
        </w:rPr>
        <w:t xml:space="preserve">haltaí </w:t>
      </w:r>
    </w:p>
    <w:p w14:paraId="5ECEE50D" w14:textId="77777777" w:rsidR="00681D84" w:rsidRPr="00614C09" w:rsidRDefault="00681D84" w:rsidP="00614C09">
      <w:pPr>
        <w:pStyle w:val="Default"/>
        <w:spacing w:line="360" w:lineRule="auto"/>
        <w:jc w:val="both"/>
        <w:rPr>
          <w:rFonts w:asciiTheme="minorHAnsi" w:hAnsiTheme="minorHAnsi" w:cstheme="minorHAnsi"/>
        </w:rPr>
      </w:pPr>
      <w:r w:rsidRPr="00614C09">
        <w:rPr>
          <w:rFonts w:asciiTheme="minorHAnsi" w:hAnsiTheme="minorHAnsi" w:cstheme="minorHAnsi"/>
        </w:rPr>
        <w:t xml:space="preserve">Deimhníonn an Bord Bainistíochta go bhfuil beartais agus cleachtais chuí mhaoirseachta agus monatóireachta i bhfeidhm chun iompar bulaíochta a chosc agus chun déileáil leis agus chun idirghabháil luath a éascú más féidir.  </w:t>
      </w:r>
    </w:p>
    <w:p w14:paraId="4235FCAA" w14:textId="77777777" w:rsidR="00681D84" w:rsidRPr="00EE4E29" w:rsidRDefault="00064297" w:rsidP="00614C09">
      <w:pPr>
        <w:pStyle w:val="Default"/>
        <w:spacing w:line="360" w:lineRule="auto"/>
        <w:jc w:val="both"/>
        <w:rPr>
          <w:rFonts w:asciiTheme="minorHAnsi" w:hAnsiTheme="minorHAnsi" w:cstheme="minorHAnsi"/>
        </w:rPr>
      </w:pPr>
      <w:r w:rsidRPr="00614C09">
        <w:rPr>
          <w:rFonts w:asciiTheme="minorHAnsi" w:hAnsiTheme="minorHAnsi" w:cstheme="minorHAnsi"/>
          <w:b/>
          <w:bCs/>
          <w:i/>
          <w:color w:val="00B050"/>
        </w:rPr>
        <w:t>9</w:t>
      </w:r>
      <w:r w:rsidR="0088220F" w:rsidRPr="00614C09">
        <w:rPr>
          <w:rFonts w:asciiTheme="minorHAnsi" w:hAnsiTheme="minorHAnsi" w:cstheme="minorHAnsi"/>
          <w:b/>
          <w:bCs/>
          <w:i/>
          <w:color w:val="00B050"/>
          <w:lang w:val="en-IE"/>
        </w:rPr>
        <w:t>.</w:t>
      </w:r>
      <w:r w:rsidR="0088220F" w:rsidRPr="00614C09">
        <w:rPr>
          <w:rFonts w:asciiTheme="minorHAnsi" w:hAnsiTheme="minorHAnsi" w:cstheme="minorHAnsi"/>
          <w:b/>
          <w:bCs/>
          <w:i/>
          <w:color w:val="00B050"/>
        </w:rPr>
        <w:t xml:space="preserve"> An </w:t>
      </w:r>
      <w:r w:rsidR="0088220F" w:rsidRPr="00614C09">
        <w:rPr>
          <w:rFonts w:asciiTheme="minorHAnsi" w:hAnsiTheme="minorHAnsi" w:cstheme="minorHAnsi"/>
          <w:b/>
          <w:bCs/>
          <w:i/>
          <w:color w:val="00B050"/>
          <w:lang w:val="en-IE"/>
        </w:rPr>
        <w:t>c</w:t>
      </w:r>
      <w:r w:rsidR="0088220F" w:rsidRPr="00614C09">
        <w:rPr>
          <w:rFonts w:asciiTheme="minorHAnsi" w:hAnsiTheme="minorHAnsi" w:cstheme="minorHAnsi"/>
          <w:b/>
          <w:bCs/>
          <w:i/>
          <w:color w:val="00B050"/>
        </w:rPr>
        <w:t xml:space="preserve">iapadh a </w:t>
      </w:r>
      <w:r w:rsidR="0088220F" w:rsidRPr="00614C09">
        <w:rPr>
          <w:rFonts w:asciiTheme="minorHAnsi" w:hAnsiTheme="minorHAnsi" w:cstheme="minorHAnsi"/>
          <w:b/>
          <w:bCs/>
          <w:i/>
          <w:color w:val="00B050"/>
          <w:lang w:val="en-IE"/>
        </w:rPr>
        <w:t>c</w:t>
      </w:r>
      <w:r w:rsidR="00681D84" w:rsidRPr="00614C09">
        <w:rPr>
          <w:rFonts w:asciiTheme="minorHAnsi" w:hAnsiTheme="minorHAnsi" w:cstheme="minorHAnsi"/>
          <w:b/>
          <w:bCs/>
          <w:i/>
          <w:color w:val="00B050"/>
        </w:rPr>
        <w:t xml:space="preserve">hosc </w:t>
      </w:r>
    </w:p>
    <w:p w14:paraId="2C2AD08A" w14:textId="77777777" w:rsidR="00681D84" w:rsidRPr="00EE4E29" w:rsidRDefault="00681D84" w:rsidP="00614C09">
      <w:pPr>
        <w:pStyle w:val="Default"/>
        <w:spacing w:line="360" w:lineRule="auto"/>
        <w:jc w:val="both"/>
        <w:rPr>
          <w:rFonts w:asciiTheme="minorHAnsi" w:hAnsiTheme="minorHAnsi" w:cstheme="minorHAnsi"/>
        </w:rPr>
      </w:pPr>
      <w:r w:rsidRPr="00EE4E29">
        <w:rPr>
          <w:rFonts w:asciiTheme="minorHAnsi" w:hAnsiTheme="minorHAnsi" w:cstheme="minorHAnsi"/>
        </w:rPr>
        <w:t>Deimhníonn an Bord Bain</w:t>
      </w:r>
      <w:r w:rsidR="00354C70" w:rsidRPr="00EE4E29">
        <w:rPr>
          <w:rFonts w:asciiTheme="minorHAnsi" w:hAnsiTheme="minorHAnsi" w:cstheme="minorHAnsi"/>
        </w:rPr>
        <w:t xml:space="preserve">istíochta go ndéanfaidh </w:t>
      </w:r>
      <w:r w:rsidR="00354C70" w:rsidRPr="00EE4E29">
        <w:rPr>
          <w:rFonts w:asciiTheme="minorHAnsi" w:hAnsiTheme="minorHAnsi" w:cstheme="minorHAnsi"/>
          <w:lang w:val="en-IE"/>
        </w:rPr>
        <w:t>Scoil Oilibhéir</w:t>
      </w:r>
      <w:r w:rsidRPr="00EE4E29">
        <w:rPr>
          <w:rFonts w:asciiTheme="minorHAnsi" w:hAnsiTheme="minorHAnsi" w:cstheme="minorHAnsi"/>
        </w:rPr>
        <w:t xml:space="preserve">, de réir a </w:t>
      </w:r>
      <w:r w:rsidR="00CC1ACC" w:rsidRPr="00EE4E29">
        <w:rPr>
          <w:rFonts w:asciiTheme="minorHAnsi" w:hAnsiTheme="minorHAnsi" w:cstheme="minorHAnsi"/>
          <w:lang w:val="en-IE"/>
        </w:rPr>
        <w:t>h</w:t>
      </w:r>
      <w:r w:rsidRPr="00EE4E29">
        <w:rPr>
          <w:rFonts w:asciiTheme="minorHAnsi" w:hAnsiTheme="minorHAnsi" w:cstheme="minorHAnsi"/>
        </w:rPr>
        <w:t>oibleagáidí faoin reachtaíocht chomhionannais, gach beart is indéanta go praiticiúil chun daltaí agus baill f</w:t>
      </w:r>
      <w:r w:rsidR="009E4004" w:rsidRPr="00EE4E29">
        <w:rPr>
          <w:rFonts w:asciiTheme="minorHAnsi" w:hAnsiTheme="minorHAnsi" w:cstheme="minorHAnsi"/>
          <w:lang w:val="en-IE"/>
        </w:rPr>
        <w:t>h</w:t>
      </w:r>
      <w:r w:rsidRPr="00EE4E29">
        <w:rPr>
          <w:rFonts w:asciiTheme="minorHAnsi" w:hAnsiTheme="minorHAnsi" w:cstheme="minorHAnsi"/>
        </w:rPr>
        <w:t xml:space="preserve">oirne a chosaint ar chiapadh gnéasach agus ar chiapadh ar aon cheann de na naoi bhforas, mar atá inscne lena </w:t>
      </w:r>
      <w:r w:rsidR="009E4004" w:rsidRPr="00EE4E29">
        <w:rPr>
          <w:rFonts w:asciiTheme="minorHAnsi" w:hAnsiTheme="minorHAnsi" w:cstheme="minorHAnsi"/>
        </w:rPr>
        <w:t xml:space="preserve">n-áirítear trasinscne, stádas </w:t>
      </w:r>
      <w:r w:rsidR="009E4004" w:rsidRPr="00EE4E29">
        <w:rPr>
          <w:rFonts w:asciiTheme="minorHAnsi" w:hAnsiTheme="minorHAnsi" w:cstheme="minorHAnsi"/>
        </w:rPr>
        <w:lastRenderedPageBreak/>
        <w:t>s</w:t>
      </w:r>
      <w:r w:rsidR="009E4004" w:rsidRPr="00EE4E29">
        <w:rPr>
          <w:rFonts w:asciiTheme="minorHAnsi" w:hAnsiTheme="minorHAnsi" w:cstheme="minorHAnsi"/>
          <w:lang w:val="en-IE"/>
        </w:rPr>
        <w:t>í</w:t>
      </w:r>
      <w:r w:rsidRPr="00EE4E29">
        <w:rPr>
          <w:rFonts w:asciiTheme="minorHAnsi" w:hAnsiTheme="minorHAnsi" w:cstheme="minorHAnsi"/>
        </w:rPr>
        <w:t>bhialta, stádas teaghlaigh, treoshuíomh gnéasach, reiligiún, aois, míchumas, cine nó ballraíocht den Lucht Siúil.</w:t>
      </w:r>
    </w:p>
    <w:p w14:paraId="018EFC41" w14:textId="3FA75B8E" w:rsidR="00681D84" w:rsidRPr="00EE4E29" w:rsidRDefault="00681D84" w:rsidP="00614C09">
      <w:pPr>
        <w:pStyle w:val="Default"/>
        <w:spacing w:line="360" w:lineRule="auto"/>
        <w:jc w:val="both"/>
        <w:rPr>
          <w:rFonts w:asciiTheme="minorHAnsi" w:hAnsiTheme="minorHAnsi" w:cstheme="minorHAnsi"/>
        </w:rPr>
      </w:pPr>
      <w:r w:rsidRPr="00EE4E29">
        <w:rPr>
          <w:rFonts w:asciiTheme="minorHAnsi" w:hAnsiTheme="minorHAnsi" w:cstheme="minorHAnsi"/>
        </w:rPr>
        <w:t xml:space="preserve">Ghlac an Bord Bainistíochta </w:t>
      </w:r>
      <w:r w:rsidR="00454E9D" w:rsidRPr="00EE4E29">
        <w:rPr>
          <w:rFonts w:asciiTheme="minorHAnsi" w:hAnsiTheme="minorHAnsi" w:cstheme="minorHAnsi"/>
          <w:lang w:val="en-IE"/>
        </w:rPr>
        <w:t xml:space="preserve">leis </w:t>
      </w:r>
      <w:r w:rsidRPr="00EE4E29">
        <w:rPr>
          <w:rFonts w:asciiTheme="minorHAnsi" w:hAnsiTheme="minorHAnsi" w:cstheme="minorHAnsi"/>
        </w:rPr>
        <w:t xml:space="preserve">an </w:t>
      </w:r>
      <w:r w:rsidR="00454E9D" w:rsidRPr="00EE4E29">
        <w:rPr>
          <w:rFonts w:asciiTheme="minorHAnsi" w:hAnsiTheme="minorHAnsi" w:cstheme="minorHAnsi"/>
          <w:lang w:val="en-IE"/>
        </w:rPr>
        <w:t>m</w:t>
      </w:r>
      <w:r w:rsidRPr="00EE4E29">
        <w:rPr>
          <w:rFonts w:asciiTheme="minorHAnsi" w:hAnsiTheme="minorHAnsi" w:cstheme="minorHAnsi"/>
        </w:rPr>
        <w:t>beartas seo ar an</w:t>
      </w:r>
      <w:r w:rsidR="00454E9D" w:rsidRPr="00EE4E29">
        <w:rPr>
          <w:rFonts w:asciiTheme="minorHAnsi" w:hAnsiTheme="minorHAnsi" w:cstheme="minorHAnsi"/>
          <w:lang w:val="en-IE"/>
        </w:rPr>
        <w:t xml:space="preserve"> </w:t>
      </w:r>
      <w:r w:rsidRPr="00EE4E29">
        <w:rPr>
          <w:rFonts w:asciiTheme="minorHAnsi" w:hAnsiTheme="minorHAnsi" w:cstheme="minorHAnsi"/>
        </w:rPr>
        <w:t xml:space="preserve"> </w:t>
      </w:r>
      <w:r w:rsidR="00B50D8E">
        <w:rPr>
          <w:rFonts w:asciiTheme="minorHAnsi" w:hAnsiTheme="minorHAnsi" w:cstheme="minorHAnsi"/>
          <w:lang w:val="en-IE"/>
        </w:rPr>
        <w:t>11.10.2021</w:t>
      </w:r>
      <w:r w:rsidRPr="00EE4E29">
        <w:rPr>
          <w:rFonts w:asciiTheme="minorHAnsi" w:hAnsiTheme="minorHAnsi" w:cstheme="minorHAnsi"/>
        </w:rPr>
        <w:t xml:space="preserve"> </w:t>
      </w:r>
    </w:p>
    <w:p w14:paraId="656FECFA" w14:textId="77777777" w:rsidR="00681D84" w:rsidRPr="00EE4E29" w:rsidRDefault="000D7898" w:rsidP="00614C09">
      <w:pPr>
        <w:pStyle w:val="Default"/>
        <w:spacing w:line="360" w:lineRule="auto"/>
        <w:jc w:val="both"/>
        <w:rPr>
          <w:rFonts w:asciiTheme="minorHAnsi" w:hAnsiTheme="minorHAnsi" w:cstheme="minorHAnsi"/>
        </w:rPr>
      </w:pPr>
      <w:r w:rsidRPr="00614C09">
        <w:rPr>
          <w:rFonts w:asciiTheme="minorHAnsi" w:hAnsiTheme="minorHAnsi" w:cstheme="minorHAnsi"/>
          <w:b/>
          <w:i/>
          <w:color w:val="00B050"/>
        </w:rPr>
        <w:t>1</w:t>
      </w:r>
      <w:r w:rsidRPr="00614C09">
        <w:rPr>
          <w:rFonts w:asciiTheme="minorHAnsi" w:hAnsiTheme="minorHAnsi" w:cstheme="minorHAnsi"/>
          <w:b/>
          <w:i/>
          <w:color w:val="00B050"/>
          <w:lang w:val="en-IE"/>
        </w:rPr>
        <w:t>0</w:t>
      </w:r>
      <w:r w:rsidR="0088220F" w:rsidRPr="00614C09">
        <w:rPr>
          <w:rFonts w:asciiTheme="minorHAnsi" w:hAnsiTheme="minorHAnsi" w:cstheme="minorHAnsi"/>
          <w:b/>
          <w:i/>
          <w:color w:val="00B050"/>
          <w:lang w:val="en-IE"/>
        </w:rPr>
        <w:t>.</w:t>
      </w:r>
      <w:r w:rsidR="00681D84" w:rsidRPr="00EE4E29">
        <w:rPr>
          <w:rFonts w:asciiTheme="minorHAnsi" w:hAnsiTheme="minorHAnsi" w:cstheme="minorHAnsi"/>
        </w:rPr>
        <w:t xml:space="preserve"> Tá an beartas seo ar fáil do phearsanra na scoile</w:t>
      </w:r>
      <w:r w:rsidR="00074BB5" w:rsidRPr="00EE4E29">
        <w:rPr>
          <w:rFonts w:asciiTheme="minorHAnsi" w:hAnsiTheme="minorHAnsi" w:cstheme="minorHAnsi"/>
          <w:lang w:val="en-IE"/>
        </w:rPr>
        <w:t>. F</w:t>
      </w:r>
      <w:r w:rsidR="00681D84" w:rsidRPr="00EE4E29">
        <w:rPr>
          <w:rFonts w:asciiTheme="minorHAnsi" w:hAnsiTheme="minorHAnsi" w:cstheme="minorHAnsi"/>
        </w:rPr>
        <w:t>oilsíodh é ar shuíomh Gréasáin na scoile,</w:t>
      </w:r>
      <w:r w:rsidR="00074BB5" w:rsidRPr="00EE4E29">
        <w:rPr>
          <w:rFonts w:asciiTheme="minorHAnsi" w:hAnsiTheme="minorHAnsi" w:cstheme="minorHAnsi"/>
          <w:lang w:val="en-IE"/>
        </w:rPr>
        <w:t xml:space="preserve"> agus tá sé ar fáil ó</w:t>
      </w:r>
      <w:r w:rsidR="00681D84" w:rsidRPr="00EE4E29">
        <w:rPr>
          <w:rFonts w:asciiTheme="minorHAnsi" w:hAnsiTheme="minorHAnsi" w:cstheme="minorHAnsi"/>
        </w:rPr>
        <w:t>oifig na scoile. Tá sé ar fáil ar shl</w:t>
      </w:r>
      <w:r w:rsidR="00074BB5" w:rsidRPr="00EE4E29">
        <w:rPr>
          <w:rFonts w:asciiTheme="minorHAnsi" w:hAnsiTheme="minorHAnsi" w:cstheme="minorHAnsi"/>
          <w:lang w:val="en-IE"/>
        </w:rPr>
        <w:t xml:space="preserve">ithe </w:t>
      </w:r>
      <w:r w:rsidR="00681D84" w:rsidRPr="00EE4E29">
        <w:rPr>
          <w:rFonts w:asciiTheme="minorHAnsi" w:hAnsiTheme="minorHAnsi" w:cstheme="minorHAnsi"/>
        </w:rPr>
        <w:t>eile do thuismitheoirí agus do dhaltaí</w:t>
      </w:r>
      <w:r w:rsidR="00074BB5" w:rsidRPr="00EE4E29">
        <w:rPr>
          <w:rFonts w:asciiTheme="minorHAnsi" w:hAnsiTheme="minorHAnsi" w:cstheme="minorHAnsi"/>
          <w:lang w:val="en-IE"/>
        </w:rPr>
        <w:t xml:space="preserve">, </w:t>
      </w:r>
      <w:r w:rsidR="00681D84" w:rsidRPr="00EE4E29">
        <w:rPr>
          <w:rFonts w:asciiTheme="minorHAnsi" w:hAnsiTheme="minorHAnsi" w:cstheme="minorHAnsi"/>
        </w:rPr>
        <w:t>ar iarratas</w:t>
      </w:r>
      <w:r w:rsidR="00074BB5" w:rsidRPr="00EE4E29">
        <w:rPr>
          <w:rFonts w:asciiTheme="minorHAnsi" w:hAnsiTheme="minorHAnsi" w:cstheme="minorHAnsi"/>
          <w:lang w:val="en-IE"/>
        </w:rPr>
        <w:t xml:space="preserve">, </w:t>
      </w:r>
      <w:r w:rsidR="00681D84" w:rsidRPr="00EE4E29">
        <w:rPr>
          <w:rFonts w:asciiTheme="minorHAnsi" w:hAnsiTheme="minorHAnsi" w:cstheme="minorHAnsi"/>
        </w:rPr>
        <w:t xml:space="preserve">agus do </w:t>
      </w:r>
      <w:r w:rsidR="009E4004" w:rsidRPr="00EE4E29">
        <w:rPr>
          <w:rFonts w:asciiTheme="minorHAnsi" w:hAnsiTheme="minorHAnsi" w:cstheme="minorHAnsi"/>
          <w:lang w:val="en-IE"/>
        </w:rPr>
        <w:t>Choiste</w:t>
      </w:r>
      <w:r w:rsidR="00681D84" w:rsidRPr="00EE4E29">
        <w:rPr>
          <w:rFonts w:asciiTheme="minorHAnsi" w:hAnsiTheme="minorHAnsi" w:cstheme="minorHAnsi"/>
        </w:rPr>
        <w:t xml:space="preserve"> na dTuismitheoirí. Cuirfear cóip den bheartas seo ar fáil don Roinn agus do phátrún na scoile</w:t>
      </w:r>
      <w:r w:rsidR="00074BB5" w:rsidRPr="00EE4E29">
        <w:rPr>
          <w:rFonts w:asciiTheme="minorHAnsi" w:hAnsiTheme="minorHAnsi" w:cstheme="minorHAnsi"/>
          <w:lang w:val="en-IE"/>
        </w:rPr>
        <w:t xml:space="preserve">, </w:t>
      </w:r>
      <w:r w:rsidR="00074BB5" w:rsidRPr="00EE4E29">
        <w:rPr>
          <w:rFonts w:asciiTheme="minorHAnsi" w:hAnsiTheme="minorHAnsi" w:cstheme="minorHAnsi"/>
        </w:rPr>
        <w:t>made</w:t>
      </w:r>
      <w:r w:rsidR="00074BB5" w:rsidRPr="00EE4E29">
        <w:rPr>
          <w:rFonts w:asciiTheme="minorHAnsi" w:hAnsiTheme="minorHAnsi" w:cstheme="minorHAnsi"/>
          <w:lang w:val="en-IE"/>
        </w:rPr>
        <w:t xml:space="preserve"> réir </w:t>
      </w:r>
      <w:r w:rsidR="00681D84" w:rsidRPr="00EE4E29">
        <w:rPr>
          <w:rFonts w:asciiTheme="minorHAnsi" w:hAnsiTheme="minorHAnsi" w:cstheme="minorHAnsi"/>
        </w:rPr>
        <w:t>iarrta</w:t>
      </w:r>
      <w:r w:rsidR="00074BB5" w:rsidRPr="00EE4E29">
        <w:rPr>
          <w:rFonts w:asciiTheme="minorHAnsi" w:hAnsiTheme="minorHAnsi" w:cstheme="minorHAnsi"/>
          <w:lang w:val="en-IE"/>
        </w:rPr>
        <w:t>is</w:t>
      </w:r>
      <w:r w:rsidR="00681D84" w:rsidRPr="00EE4E29">
        <w:rPr>
          <w:rFonts w:asciiTheme="minorHAnsi" w:hAnsiTheme="minorHAnsi" w:cstheme="minorHAnsi"/>
        </w:rPr>
        <w:t xml:space="preserve">. </w:t>
      </w:r>
    </w:p>
    <w:p w14:paraId="11E328D6" w14:textId="77777777" w:rsidR="00681D84" w:rsidRPr="00EE4E29" w:rsidRDefault="000D7898" w:rsidP="00614C09">
      <w:pPr>
        <w:pStyle w:val="Default"/>
        <w:spacing w:line="360" w:lineRule="auto"/>
        <w:jc w:val="both"/>
        <w:rPr>
          <w:rFonts w:asciiTheme="minorHAnsi" w:hAnsiTheme="minorHAnsi" w:cstheme="minorHAnsi"/>
          <w:lang w:val="en-IE"/>
        </w:rPr>
      </w:pPr>
      <w:r w:rsidRPr="00614C09">
        <w:rPr>
          <w:rFonts w:asciiTheme="minorHAnsi" w:hAnsiTheme="minorHAnsi" w:cstheme="minorHAnsi"/>
          <w:b/>
          <w:i/>
          <w:color w:val="00B050"/>
        </w:rPr>
        <w:t>1</w:t>
      </w:r>
      <w:r w:rsidRPr="00614C09">
        <w:rPr>
          <w:rFonts w:asciiTheme="minorHAnsi" w:hAnsiTheme="minorHAnsi" w:cstheme="minorHAnsi"/>
          <w:b/>
          <w:i/>
          <w:color w:val="00B050"/>
          <w:lang w:val="en-IE"/>
        </w:rPr>
        <w:t>1</w:t>
      </w:r>
      <w:r w:rsidR="0088220F" w:rsidRPr="00614C09">
        <w:rPr>
          <w:rFonts w:asciiTheme="minorHAnsi" w:hAnsiTheme="minorHAnsi" w:cstheme="minorHAnsi"/>
          <w:b/>
          <w:i/>
          <w:color w:val="00B050"/>
          <w:lang w:val="en-IE"/>
        </w:rPr>
        <w:t>.</w:t>
      </w:r>
      <w:r w:rsidR="00681D84" w:rsidRPr="00EE4E29">
        <w:rPr>
          <w:rFonts w:asciiTheme="minorHAnsi" w:hAnsiTheme="minorHAnsi" w:cstheme="minorHAnsi"/>
        </w:rPr>
        <w:t xml:space="preserve"> Athbhreithneoidh an Bord Bainistíochta an beartas agus a fheidhmiú uair amháin i ngach scoilbhliain. Cuirfear fógra scríofa gur athbhreithníodh beartas frithbhulaíochta na scoile ar fáil do phearsanra na scoile, foilseofar é ar shuíomh Gréasáin na scoile agus</w:t>
      </w:r>
      <w:r w:rsidR="00074BB5" w:rsidRPr="00EE4E29">
        <w:rPr>
          <w:rFonts w:asciiTheme="minorHAnsi" w:hAnsiTheme="minorHAnsi" w:cstheme="minorHAnsi"/>
          <w:lang w:val="en-IE"/>
        </w:rPr>
        <w:t>cuifear ar fáil</w:t>
      </w:r>
      <w:r w:rsidR="00681D84" w:rsidRPr="00EE4E29">
        <w:rPr>
          <w:rFonts w:asciiTheme="minorHAnsi" w:hAnsiTheme="minorHAnsi" w:cstheme="minorHAnsi"/>
        </w:rPr>
        <w:t xml:space="preserve"> do Ch</w:t>
      </w:r>
      <w:r w:rsidR="009E4004" w:rsidRPr="00EE4E29">
        <w:rPr>
          <w:rFonts w:asciiTheme="minorHAnsi" w:hAnsiTheme="minorHAnsi" w:cstheme="minorHAnsi"/>
          <w:lang w:val="en-IE"/>
        </w:rPr>
        <w:t>oiste</w:t>
      </w:r>
      <w:r w:rsidRPr="00EE4E29">
        <w:rPr>
          <w:rFonts w:asciiTheme="minorHAnsi" w:hAnsiTheme="minorHAnsi" w:cstheme="minorHAnsi"/>
        </w:rPr>
        <w:t xml:space="preserve"> na dTuismitheoirí</w:t>
      </w:r>
      <w:r w:rsidR="00074BB5" w:rsidRPr="00EE4E29">
        <w:rPr>
          <w:rFonts w:asciiTheme="minorHAnsi" w:hAnsiTheme="minorHAnsi" w:cstheme="minorHAnsi"/>
          <w:lang w:val="en-IE"/>
        </w:rPr>
        <w:t>é.</w:t>
      </w:r>
      <w:r w:rsidR="00681D84" w:rsidRPr="00EE4E29">
        <w:rPr>
          <w:rFonts w:asciiTheme="minorHAnsi" w:hAnsiTheme="minorHAnsi" w:cstheme="minorHAnsi"/>
        </w:rPr>
        <w:t xml:space="preserve"> </w:t>
      </w:r>
      <w:r w:rsidR="009E4004" w:rsidRPr="00EE4E29">
        <w:rPr>
          <w:rFonts w:asciiTheme="minorHAnsi" w:hAnsiTheme="minorHAnsi" w:cstheme="minorHAnsi"/>
          <w:lang w:val="en-IE"/>
        </w:rPr>
        <w:t>Déan</w:t>
      </w:r>
      <w:r w:rsidRPr="00EE4E29">
        <w:rPr>
          <w:rFonts w:asciiTheme="minorHAnsi" w:hAnsiTheme="minorHAnsi" w:cstheme="minorHAnsi"/>
        </w:rPr>
        <w:t>f</w:t>
      </w:r>
      <w:r w:rsidR="00681D84" w:rsidRPr="00EE4E29">
        <w:rPr>
          <w:rFonts w:asciiTheme="minorHAnsi" w:hAnsiTheme="minorHAnsi" w:cstheme="minorHAnsi"/>
        </w:rPr>
        <w:t xml:space="preserve">ar taifead den athbhreithniú agus a thoradh a chur ar fáil don phátrún agus don Roinn, leis, má iarrtar é. </w:t>
      </w:r>
      <w:r w:rsidR="00354C70" w:rsidRPr="00EE4E29">
        <w:rPr>
          <w:rFonts w:asciiTheme="minorHAnsi" w:hAnsiTheme="minorHAnsi" w:cstheme="minorHAnsi"/>
          <w:lang w:val="en-IE"/>
        </w:rPr>
        <w:t>Déanfaidh an Bord Bainistíochta pé leasuithe de réir mar is gá ar mhaithe leis na daltaí faoina chúram.</w:t>
      </w:r>
    </w:p>
    <w:p w14:paraId="52A25BE7" w14:textId="6C1596E0" w:rsidR="00681D84" w:rsidRPr="00EE4E29" w:rsidRDefault="00681D84" w:rsidP="00614C09">
      <w:pPr>
        <w:pStyle w:val="Default"/>
        <w:spacing w:line="360" w:lineRule="auto"/>
        <w:jc w:val="both"/>
        <w:rPr>
          <w:rFonts w:asciiTheme="minorHAnsi" w:hAnsiTheme="minorHAnsi" w:cstheme="minorHAnsi"/>
        </w:rPr>
      </w:pPr>
      <w:r w:rsidRPr="00614C09">
        <w:rPr>
          <w:rFonts w:asciiTheme="minorHAnsi" w:hAnsiTheme="minorHAnsi" w:cstheme="minorHAnsi"/>
          <w:b/>
          <w:i/>
          <w:color w:val="00B050"/>
        </w:rPr>
        <w:t>Sínithe:</w:t>
      </w:r>
      <w:r w:rsidRPr="00EE4E29">
        <w:rPr>
          <w:rFonts w:asciiTheme="minorHAnsi" w:hAnsiTheme="minorHAnsi" w:cstheme="minorHAnsi"/>
        </w:rPr>
        <w:t xml:space="preserve"> </w:t>
      </w:r>
      <w:r w:rsidR="00C67289" w:rsidRPr="00EE4E29">
        <w:rPr>
          <w:rFonts w:asciiTheme="minorHAnsi" w:hAnsiTheme="minorHAnsi" w:cstheme="minorHAnsi"/>
          <w:lang w:val="en-IE"/>
        </w:rPr>
        <w:tab/>
      </w:r>
      <w:r w:rsidR="00894F82">
        <w:rPr>
          <w:rFonts w:asciiTheme="minorHAnsi" w:hAnsiTheme="minorHAnsi" w:cstheme="minorHAnsi"/>
          <w:noProof/>
          <w:u w:val="single"/>
          <w:lang w:val="en-IE"/>
        </w:rPr>
        <w:tab/>
      </w:r>
      <w:r w:rsidR="00BF50F1">
        <w:rPr>
          <w:rFonts w:asciiTheme="minorHAnsi" w:hAnsiTheme="minorHAnsi" w:cstheme="minorHAnsi"/>
          <w:noProof/>
          <w:u w:val="single"/>
          <w:lang w:val="en-IE"/>
        </w:rPr>
        <w:drawing>
          <wp:inline distT="0" distB="0" distL="0" distR="0" wp14:anchorId="134A0132" wp14:editId="191C8B58">
            <wp:extent cx="1310443" cy="463901"/>
            <wp:effectExtent l="0" t="0" r="4445" b="0"/>
            <wp:docPr id="4" name="Picture 4"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ame&#10;&#10;Description automatically generated"/>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1340364" cy="474493"/>
                    </a:xfrm>
                    <a:prstGeom prst="rect">
                      <a:avLst/>
                    </a:prstGeom>
                  </pic:spPr>
                </pic:pic>
              </a:graphicData>
            </a:graphic>
          </wp:inline>
        </w:drawing>
      </w:r>
      <w:r w:rsidR="00894F82">
        <w:rPr>
          <w:rFonts w:asciiTheme="minorHAnsi" w:hAnsiTheme="minorHAnsi" w:cstheme="minorHAnsi"/>
          <w:noProof/>
          <w:u w:val="single"/>
          <w:lang w:val="en-IE"/>
        </w:rPr>
        <w:tab/>
      </w:r>
      <w:r w:rsidR="00894F82">
        <w:rPr>
          <w:rFonts w:asciiTheme="minorHAnsi" w:hAnsiTheme="minorHAnsi" w:cstheme="minorHAnsi"/>
          <w:noProof/>
          <w:u w:val="single"/>
          <w:lang w:val="en-IE"/>
        </w:rPr>
        <w:tab/>
      </w:r>
      <w:r w:rsidR="007C0DFC">
        <w:rPr>
          <w:rFonts w:asciiTheme="minorHAnsi" w:hAnsiTheme="minorHAnsi" w:cstheme="minorHAnsi"/>
          <w:lang w:val="en-IE"/>
        </w:rPr>
        <w:tab/>
      </w:r>
      <w:r w:rsidR="007C0DFC">
        <w:rPr>
          <w:rFonts w:asciiTheme="minorHAnsi" w:hAnsiTheme="minorHAnsi" w:cstheme="minorHAnsi"/>
          <w:lang w:val="en-IE"/>
        </w:rPr>
        <w:tab/>
      </w:r>
      <w:r w:rsidR="00064297" w:rsidRPr="00614C09">
        <w:rPr>
          <w:rFonts w:asciiTheme="minorHAnsi" w:hAnsiTheme="minorHAnsi" w:cstheme="minorHAnsi"/>
          <w:b/>
          <w:i/>
          <w:color w:val="00B050"/>
        </w:rPr>
        <w:t>Síni</w:t>
      </w:r>
      <w:r w:rsidR="00064297" w:rsidRPr="00614C09">
        <w:rPr>
          <w:rFonts w:asciiTheme="minorHAnsi" w:hAnsiTheme="minorHAnsi" w:cstheme="minorHAnsi"/>
          <w:b/>
          <w:i/>
          <w:color w:val="00B050"/>
          <w:lang w:val="en-IE"/>
        </w:rPr>
        <w:t>the</w:t>
      </w:r>
      <w:r w:rsidRPr="00614C09">
        <w:rPr>
          <w:rFonts w:asciiTheme="minorHAnsi" w:hAnsiTheme="minorHAnsi" w:cstheme="minorHAnsi"/>
          <w:b/>
          <w:i/>
          <w:color w:val="00B050"/>
        </w:rPr>
        <w:t>:</w:t>
      </w:r>
      <w:r w:rsidRPr="00EE4E29">
        <w:rPr>
          <w:rFonts w:asciiTheme="minorHAnsi" w:hAnsiTheme="minorHAnsi" w:cstheme="minorHAnsi"/>
        </w:rPr>
        <w:t xml:space="preserve">  </w:t>
      </w:r>
      <w:r w:rsidR="00F7254E" w:rsidRPr="00894F82">
        <w:rPr>
          <w:rFonts w:asciiTheme="minorHAnsi" w:hAnsiTheme="minorHAnsi" w:cstheme="minorHAnsi"/>
          <w:noProof/>
          <w:u w:val="single"/>
          <w:lang w:val="en-IE"/>
        </w:rPr>
        <w:drawing>
          <wp:inline distT="0" distB="0" distL="0" distR="0" wp14:anchorId="0B062EF2" wp14:editId="0743C333">
            <wp:extent cx="1711569" cy="380385"/>
            <wp:effectExtent l="0" t="0" r="3175" b="63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oc 2018-10-17 13.26.1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612" cy="385506"/>
                    </a:xfrm>
                    <a:prstGeom prst="rect">
                      <a:avLst/>
                    </a:prstGeom>
                  </pic:spPr>
                </pic:pic>
              </a:graphicData>
            </a:graphic>
          </wp:inline>
        </w:drawing>
      </w:r>
    </w:p>
    <w:p w14:paraId="39AC95AB" w14:textId="7A75921B" w:rsidR="00681D84" w:rsidRPr="00EE4E29" w:rsidRDefault="00681D84" w:rsidP="00614C09">
      <w:pPr>
        <w:pStyle w:val="Default"/>
        <w:spacing w:line="360" w:lineRule="auto"/>
        <w:jc w:val="both"/>
        <w:rPr>
          <w:rFonts w:asciiTheme="minorHAnsi" w:hAnsiTheme="minorHAnsi" w:cstheme="minorHAnsi"/>
        </w:rPr>
      </w:pPr>
      <w:r w:rsidRPr="00614C09">
        <w:rPr>
          <w:rFonts w:asciiTheme="minorHAnsi" w:hAnsiTheme="minorHAnsi" w:cstheme="minorHAnsi"/>
          <w:b/>
          <w:i/>
          <w:color w:val="00B050"/>
        </w:rPr>
        <w:t>(Cathaoirleach an Bhoird B</w:t>
      </w:r>
      <w:r w:rsidR="00CC1ACC" w:rsidRPr="00614C09">
        <w:rPr>
          <w:rFonts w:asciiTheme="minorHAnsi" w:hAnsiTheme="minorHAnsi" w:cstheme="minorHAnsi"/>
          <w:b/>
          <w:i/>
          <w:color w:val="00B050"/>
          <w:lang w:val="en-IE"/>
        </w:rPr>
        <w:t>h</w:t>
      </w:r>
      <w:r w:rsidRPr="00614C09">
        <w:rPr>
          <w:rFonts w:asciiTheme="minorHAnsi" w:hAnsiTheme="minorHAnsi" w:cstheme="minorHAnsi"/>
          <w:b/>
          <w:i/>
          <w:color w:val="00B050"/>
        </w:rPr>
        <w:t>ainistíochta)</w:t>
      </w:r>
      <w:r w:rsidR="00C67289" w:rsidRPr="00EE4E29">
        <w:rPr>
          <w:rFonts w:asciiTheme="minorHAnsi" w:hAnsiTheme="minorHAnsi" w:cstheme="minorHAnsi"/>
          <w:lang w:val="en-IE"/>
        </w:rPr>
        <w:tab/>
      </w:r>
      <w:r w:rsidR="00C67289" w:rsidRPr="00EE4E29">
        <w:rPr>
          <w:rFonts w:asciiTheme="minorHAnsi" w:hAnsiTheme="minorHAnsi" w:cstheme="minorHAnsi"/>
          <w:lang w:val="en-IE"/>
        </w:rPr>
        <w:tab/>
      </w:r>
      <w:r w:rsidR="005D6914">
        <w:rPr>
          <w:rFonts w:asciiTheme="minorHAnsi" w:hAnsiTheme="minorHAnsi" w:cstheme="minorHAnsi"/>
          <w:lang w:val="en-IE"/>
        </w:rPr>
        <w:tab/>
      </w:r>
      <w:r w:rsidR="005D6914">
        <w:rPr>
          <w:rFonts w:asciiTheme="minorHAnsi" w:hAnsiTheme="minorHAnsi" w:cstheme="minorHAnsi"/>
          <w:lang w:val="en-IE"/>
        </w:rPr>
        <w:tab/>
      </w:r>
      <w:r w:rsidRPr="00614C09">
        <w:rPr>
          <w:rFonts w:asciiTheme="minorHAnsi" w:hAnsiTheme="minorHAnsi" w:cstheme="minorHAnsi"/>
          <w:b/>
          <w:i/>
          <w:color w:val="00B050"/>
        </w:rPr>
        <w:t>(Príomhoide)</w:t>
      </w:r>
      <w:r w:rsidRPr="00EE4E29">
        <w:rPr>
          <w:rFonts w:asciiTheme="minorHAnsi" w:hAnsiTheme="minorHAnsi" w:cstheme="minorHAnsi"/>
        </w:rPr>
        <w:t xml:space="preserve"> </w:t>
      </w:r>
    </w:p>
    <w:p w14:paraId="2CF6986A" w14:textId="5F277731" w:rsidR="00681D84" w:rsidRPr="00EE4E29" w:rsidRDefault="00C67289" w:rsidP="00614C09">
      <w:pPr>
        <w:pStyle w:val="Default"/>
        <w:spacing w:line="360" w:lineRule="auto"/>
        <w:jc w:val="both"/>
        <w:rPr>
          <w:rFonts w:asciiTheme="minorHAnsi" w:hAnsiTheme="minorHAnsi" w:cstheme="minorHAnsi"/>
          <w:lang w:val="en-IE"/>
        </w:rPr>
      </w:pPr>
      <w:r w:rsidRPr="00614C09">
        <w:rPr>
          <w:rFonts w:asciiTheme="minorHAnsi" w:hAnsiTheme="minorHAnsi" w:cstheme="minorHAnsi"/>
          <w:b/>
          <w:i/>
          <w:color w:val="00B050"/>
        </w:rPr>
        <w:t>Dáta:</w:t>
      </w:r>
      <w:r w:rsidRPr="00EE4E29">
        <w:rPr>
          <w:rFonts w:asciiTheme="minorHAnsi" w:hAnsiTheme="minorHAnsi" w:cstheme="minorHAnsi"/>
          <w:lang w:val="en-IE"/>
        </w:rPr>
        <w:tab/>
      </w:r>
      <w:r w:rsidR="00AB45B4" w:rsidRPr="00AB45B4">
        <w:rPr>
          <w:rFonts w:asciiTheme="minorHAnsi" w:hAnsiTheme="minorHAnsi" w:cstheme="minorHAnsi"/>
          <w:color w:val="auto"/>
          <w:lang w:val="en-IE"/>
        </w:rPr>
        <w:t>7</w:t>
      </w:r>
      <w:r w:rsidR="005D6914" w:rsidRPr="00AB45B4">
        <w:rPr>
          <w:rFonts w:asciiTheme="minorHAnsi" w:hAnsiTheme="minorHAnsi" w:cstheme="minorHAnsi"/>
          <w:color w:val="auto"/>
          <w:lang w:val="en-IE"/>
        </w:rPr>
        <w:t>.</w:t>
      </w:r>
      <w:r w:rsidR="00AB45B4" w:rsidRPr="00AB45B4">
        <w:rPr>
          <w:rFonts w:asciiTheme="minorHAnsi" w:hAnsiTheme="minorHAnsi" w:cstheme="minorHAnsi"/>
          <w:color w:val="auto"/>
          <w:lang w:val="en-IE"/>
        </w:rPr>
        <w:t>9</w:t>
      </w:r>
      <w:r w:rsidR="005D6914" w:rsidRPr="00AB45B4">
        <w:rPr>
          <w:rFonts w:asciiTheme="minorHAnsi" w:hAnsiTheme="minorHAnsi" w:cstheme="minorHAnsi"/>
          <w:color w:val="auto"/>
          <w:lang w:val="en-IE"/>
        </w:rPr>
        <w:t>.</w:t>
      </w:r>
      <w:r w:rsidR="00AB45B4" w:rsidRPr="00AB45B4">
        <w:rPr>
          <w:rFonts w:asciiTheme="minorHAnsi" w:hAnsiTheme="minorHAnsi" w:cstheme="minorHAnsi"/>
          <w:color w:val="auto"/>
          <w:lang w:val="en-IE"/>
        </w:rPr>
        <w:t>2022</w:t>
      </w:r>
      <w:r w:rsidR="007D13F4">
        <w:rPr>
          <w:rFonts w:asciiTheme="minorHAnsi" w:hAnsiTheme="minorHAnsi" w:cstheme="minorHAnsi"/>
          <w:lang w:val="en-IE"/>
        </w:rPr>
        <w:tab/>
      </w:r>
      <w:r w:rsidRPr="00EE4E29">
        <w:rPr>
          <w:rFonts w:asciiTheme="minorHAnsi" w:hAnsiTheme="minorHAnsi" w:cstheme="minorHAnsi"/>
          <w:lang w:val="en-IE"/>
        </w:rPr>
        <w:tab/>
      </w:r>
      <w:r w:rsidRPr="00EE4E29">
        <w:rPr>
          <w:rFonts w:asciiTheme="minorHAnsi" w:hAnsiTheme="minorHAnsi" w:cstheme="minorHAnsi"/>
          <w:lang w:val="en-IE"/>
        </w:rPr>
        <w:tab/>
      </w:r>
      <w:r w:rsidRPr="00EE4E29">
        <w:rPr>
          <w:rFonts w:asciiTheme="minorHAnsi" w:hAnsiTheme="minorHAnsi" w:cstheme="minorHAnsi"/>
          <w:lang w:val="en-IE"/>
        </w:rPr>
        <w:tab/>
      </w:r>
      <w:r w:rsidRPr="00EE4E29">
        <w:rPr>
          <w:rFonts w:asciiTheme="minorHAnsi" w:hAnsiTheme="minorHAnsi" w:cstheme="minorHAnsi"/>
          <w:lang w:val="en-IE"/>
        </w:rPr>
        <w:tab/>
      </w:r>
      <w:r w:rsidRPr="00EE4E29">
        <w:rPr>
          <w:rFonts w:asciiTheme="minorHAnsi" w:hAnsiTheme="minorHAnsi" w:cstheme="minorHAnsi"/>
          <w:lang w:val="en-IE"/>
        </w:rPr>
        <w:tab/>
      </w:r>
      <w:r w:rsidRPr="00614C09">
        <w:rPr>
          <w:rFonts w:asciiTheme="minorHAnsi" w:hAnsiTheme="minorHAnsi" w:cstheme="minorHAnsi"/>
          <w:b/>
          <w:i/>
          <w:color w:val="00B050"/>
        </w:rPr>
        <w:t>Dáta:</w:t>
      </w:r>
      <w:r w:rsidR="007C0DFC">
        <w:rPr>
          <w:rFonts w:asciiTheme="minorHAnsi" w:hAnsiTheme="minorHAnsi" w:cstheme="minorHAnsi"/>
          <w:b/>
          <w:i/>
          <w:color w:val="00B050"/>
        </w:rPr>
        <w:t xml:space="preserve"> </w:t>
      </w:r>
      <w:r w:rsidR="00D10D37" w:rsidRPr="00D10D37">
        <w:rPr>
          <w:rFonts w:asciiTheme="minorHAnsi" w:hAnsiTheme="minorHAnsi" w:cstheme="minorHAnsi"/>
          <w:color w:val="FF0000"/>
        </w:rPr>
        <w:t xml:space="preserve"> </w:t>
      </w:r>
      <w:r w:rsidR="00AB45B4" w:rsidRPr="00AB45B4">
        <w:rPr>
          <w:rFonts w:asciiTheme="minorHAnsi" w:hAnsiTheme="minorHAnsi" w:cstheme="minorHAnsi"/>
          <w:color w:val="auto"/>
          <w:lang w:val="en-IE"/>
        </w:rPr>
        <w:t>7.9.2022</w:t>
      </w:r>
    </w:p>
    <w:p w14:paraId="03EE7FDC" w14:textId="2EED72D2" w:rsidR="009D5D4A" w:rsidRDefault="009D5D4A" w:rsidP="009D5D4A">
      <w:pPr>
        <w:pStyle w:val="Default"/>
        <w:spacing w:line="360" w:lineRule="auto"/>
        <w:jc w:val="both"/>
        <w:rPr>
          <w:rFonts w:asciiTheme="minorHAnsi" w:hAnsiTheme="minorHAnsi" w:cstheme="minorHAnsi"/>
          <w:b/>
          <w:i/>
          <w:color w:val="00B050"/>
        </w:rPr>
      </w:pPr>
      <w:r>
        <w:rPr>
          <w:rFonts w:asciiTheme="minorHAnsi" w:hAnsiTheme="minorHAnsi" w:cstheme="minorHAnsi"/>
          <w:b/>
          <w:i/>
          <w:color w:val="00B050"/>
        </w:rPr>
        <w:t xml:space="preserve">Roinnte le pobal na Scoile </w:t>
      </w:r>
      <w:r w:rsidR="00BB5A1F">
        <w:rPr>
          <w:rFonts w:asciiTheme="minorHAnsi" w:hAnsiTheme="minorHAnsi" w:cstheme="minorHAnsi"/>
          <w:color w:val="auto"/>
          <w:lang w:val="en-IE"/>
        </w:rPr>
        <w:t>8</w:t>
      </w:r>
      <w:r w:rsidR="00BB5A1F" w:rsidRPr="00AB45B4">
        <w:rPr>
          <w:rFonts w:asciiTheme="minorHAnsi" w:hAnsiTheme="minorHAnsi" w:cstheme="minorHAnsi"/>
          <w:color w:val="auto"/>
          <w:lang w:val="en-IE"/>
        </w:rPr>
        <w:t>.9.2022</w:t>
      </w:r>
      <w:r>
        <w:rPr>
          <w:rFonts w:asciiTheme="minorHAnsi" w:hAnsiTheme="minorHAnsi" w:cstheme="minorHAnsi"/>
          <w:bCs/>
          <w:iCs/>
          <w:color w:val="auto"/>
        </w:rPr>
        <w:t xml:space="preserve">      </w:t>
      </w:r>
    </w:p>
    <w:p w14:paraId="0B41E571" w14:textId="37C5E543" w:rsidR="00064297" w:rsidRPr="005D6914" w:rsidRDefault="00681D84" w:rsidP="00EE4E2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rPr>
        <w:t>Dáta an chéad athbhreithnithe eile:</w:t>
      </w:r>
      <w:r w:rsidR="007C0DFC">
        <w:rPr>
          <w:rFonts w:asciiTheme="minorHAnsi" w:hAnsiTheme="minorHAnsi" w:cstheme="minorHAnsi"/>
          <w:b/>
          <w:i/>
          <w:color w:val="00B050"/>
          <w:sz w:val="24"/>
          <w:szCs w:val="24"/>
        </w:rPr>
        <w:tab/>
      </w:r>
      <w:r w:rsidR="007C0DFC">
        <w:rPr>
          <w:rFonts w:asciiTheme="minorHAnsi" w:hAnsiTheme="minorHAnsi" w:cstheme="minorHAnsi"/>
          <w:b/>
          <w:i/>
          <w:color w:val="00B050"/>
          <w:sz w:val="24"/>
          <w:szCs w:val="24"/>
        </w:rPr>
        <w:tab/>
      </w:r>
      <w:r w:rsidR="009D5D4A" w:rsidRPr="009D5D4A">
        <w:rPr>
          <w:rFonts w:asciiTheme="minorHAnsi" w:hAnsiTheme="minorHAnsi" w:cstheme="minorHAnsi"/>
          <w:bCs/>
          <w:iCs/>
          <w:sz w:val="24"/>
          <w:szCs w:val="24"/>
        </w:rPr>
        <w:t>Meán Fómhair 202</w:t>
      </w:r>
      <w:r w:rsidR="005D6914">
        <w:rPr>
          <w:rFonts w:asciiTheme="minorHAnsi" w:hAnsiTheme="minorHAnsi" w:cstheme="minorHAnsi"/>
          <w:bCs/>
          <w:iCs/>
          <w:sz w:val="24"/>
          <w:szCs w:val="24"/>
          <w:lang w:val="en-IE"/>
        </w:rPr>
        <w:t>3</w:t>
      </w:r>
    </w:p>
    <w:p w14:paraId="4C5A4A59"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2A6A9A92"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00E7BDCD"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3A52CB97"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1AC51650"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0FD9376B"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0F2113F3"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3FA74DC7"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3E57E8A9"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115A2E38"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17435723"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02E97113"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2EFAF305"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6470F5EC" w14:textId="77777777" w:rsidR="00F7254E" w:rsidRDefault="00F7254E" w:rsidP="00614C09">
      <w:pPr>
        <w:suppressAutoHyphens w:val="0"/>
        <w:spacing w:after="0" w:line="360" w:lineRule="auto"/>
        <w:jc w:val="both"/>
        <w:rPr>
          <w:rFonts w:asciiTheme="minorHAnsi" w:hAnsiTheme="minorHAnsi" w:cstheme="minorHAnsi"/>
          <w:b/>
          <w:i/>
          <w:color w:val="00B050"/>
          <w:sz w:val="24"/>
          <w:szCs w:val="24"/>
          <w:lang w:val="en-IE"/>
        </w:rPr>
      </w:pPr>
    </w:p>
    <w:p w14:paraId="358E0D4B" w14:textId="4B077F2F" w:rsidR="00A2558E" w:rsidRPr="00614C09" w:rsidRDefault="00A2558E" w:rsidP="00614C09">
      <w:pPr>
        <w:suppressAutoHyphens w:val="0"/>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lastRenderedPageBreak/>
        <w:t>Aguisín a hAon</w:t>
      </w:r>
    </w:p>
    <w:tbl>
      <w:tblPr>
        <w:tblW w:w="9242" w:type="dxa"/>
        <w:tblCellMar>
          <w:left w:w="10" w:type="dxa"/>
          <w:right w:w="10" w:type="dxa"/>
        </w:tblCellMar>
        <w:tblLook w:val="0000" w:firstRow="0" w:lastRow="0" w:firstColumn="0" w:lastColumn="0" w:noHBand="0" w:noVBand="0"/>
      </w:tblPr>
      <w:tblGrid>
        <w:gridCol w:w="9242"/>
      </w:tblGrid>
      <w:tr w:rsidR="00A2558E" w:rsidRPr="00EE4E29" w14:paraId="24C63464" w14:textId="77777777" w:rsidTr="004E3DC9">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CC31" w14:textId="77777777" w:rsidR="00A2558E" w:rsidRPr="00614C09" w:rsidRDefault="00D654AF" w:rsidP="00614C09">
            <w:pPr>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Ní liosta </w:t>
            </w:r>
            <w:r w:rsidRPr="00614C09">
              <w:rPr>
                <w:rFonts w:asciiTheme="minorHAnsi" w:hAnsiTheme="minorHAnsi" w:cstheme="minorHAnsi"/>
                <w:sz w:val="24"/>
                <w:szCs w:val="24"/>
                <w:lang w:val="en-IE"/>
              </w:rPr>
              <w:t>uileghabhálach</w:t>
            </w:r>
            <w:r w:rsidR="00A2558E" w:rsidRPr="00614C09">
              <w:rPr>
                <w:rFonts w:asciiTheme="minorHAnsi" w:hAnsiTheme="minorHAnsi" w:cstheme="minorHAnsi"/>
                <w:sz w:val="24"/>
                <w:szCs w:val="24"/>
              </w:rPr>
              <w:t xml:space="preserve"> é an liosta samplaí seo thíos, agus féadfaidh </w:t>
            </w:r>
            <w:r w:rsidRPr="00614C09">
              <w:rPr>
                <w:rFonts w:asciiTheme="minorHAnsi" w:hAnsiTheme="minorHAnsi" w:cstheme="minorHAnsi"/>
                <w:sz w:val="24"/>
                <w:szCs w:val="24"/>
                <w:lang w:val="en-IE"/>
              </w:rPr>
              <w:t>Scoil Oilibhéir</w:t>
            </w:r>
            <w:r w:rsidR="00A2558E" w:rsidRPr="00614C09">
              <w:rPr>
                <w:rFonts w:asciiTheme="minorHAnsi" w:hAnsiTheme="minorHAnsi" w:cstheme="minorHAnsi"/>
                <w:sz w:val="24"/>
                <w:szCs w:val="24"/>
              </w:rPr>
              <w:t xml:space="preserve"> iompraíochtaí </w:t>
            </w:r>
            <w:r w:rsidR="00421F7A" w:rsidRPr="00614C09">
              <w:rPr>
                <w:rFonts w:asciiTheme="minorHAnsi" w:hAnsiTheme="minorHAnsi" w:cstheme="minorHAnsi"/>
                <w:sz w:val="24"/>
                <w:szCs w:val="24"/>
                <w:lang w:val="en-IE"/>
              </w:rPr>
              <w:t>bulaíochta eile</w:t>
            </w:r>
            <w:r w:rsidR="00A2558E" w:rsidRPr="00614C09">
              <w:rPr>
                <w:rFonts w:asciiTheme="minorHAnsi" w:hAnsiTheme="minorHAnsi" w:cstheme="minorHAnsi"/>
                <w:sz w:val="24"/>
                <w:szCs w:val="24"/>
              </w:rPr>
              <w:t xml:space="preserve"> a chur leis an liosta</w:t>
            </w:r>
            <w:r w:rsidR="00074BB5" w:rsidRPr="00614C09">
              <w:rPr>
                <w:rFonts w:asciiTheme="minorHAnsi" w:hAnsiTheme="minorHAnsi" w:cstheme="minorHAnsi"/>
                <w:sz w:val="24"/>
                <w:szCs w:val="24"/>
                <w:lang w:val="en-IE"/>
              </w:rPr>
              <w:t>,</w:t>
            </w:r>
            <w:r w:rsidR="00A2558E" w:rsidRPr="00614C09">
              <w:rPr>
                <w:rFonts w:asciiTheme="minorHAnsi" w:hAnsiTheme="minorHAnsi" w:cstheme="minorHAnsi"/>
                <w:sz w:val="24"/>
                <w:szCs w:val="24"/>
              </w:rPr>
              <w:t xml:space="preserve"> de réir </w:t>
            </w:r>
            <w:r w:rsidRPr="00614C09">
              <w:rPr>
                <w:rFonts w:asciiTheme="minorHAnsi" w:hAnsiTheme="minorHAnsi" w:cstheme="minorHAnsi"/>
                <w:sz w:val="24"/>
                <w:szCs w:val="24"/>
                <w:lang w:val="en-IE"/>
              </w:rPr>
              <w:t>mar is gá</w:t>
            </w:r>
            <w:r w:rsidR="00A2558E" w:rsidRPr="00614C09">
              <w:rPr>
                <w:rFonts w:asciiTheme="minorHAnsi" w:hAnsiTheme="minorHAnsi" w:cstheme="minorHAnsi"/>
                <w:sz w:val="24"/>
                <w:szCs w:val="24"/>
              </w:rPr>
              <w:t>.</w:t>
            </w:r>
          </w:p>
        </w:tc>
      </w:tr>
    </w:tbl>
    <w:p w14:paraId="62D4A9D5" w14:textId="77777777" w:rsidR="00A2558E" w:rsidRPr="00614C09" w:rsidRDefault="00A2558E" w:rsidP="00614C09">
      <w:pPr>
        <w:spacing w:after="0" w:line="360" w:lineRule="auto"/>
        <w:jc w:val="both"/>
        <w:rPr>
          <w:rFonts w:asciiTheme="minorHAnsi" w:hAnsiTheme="minorHAnsi" w:cstheme="minorHAnsi"/>
          <w:b/>
          <w:i/>
          <w:color w:val="00B050"/>
          <w:sz w:val="24"/>
          <w:szCs w:val="24"/>
          <w:lang w:val="en-IE"/>
        </w:rPr>
      </w:pPr>
    </w:p>
    <w:p w14:paraId="1384317D"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t>Samplaí d'Iompraíochtaí Bulaíochta</w:t>
      </w:r>
    </w:p>
    <w:tbl>
      <w:tblPr>
        <w:tblW w:w="9703" w:type="dxa"/>
        <w:tblCellMar>
          <w:left w:w="10" w:type="dxa"/>
          <w:right w:w="10" w:type="dxa"/>
        </w:tblCellMar>
        <w:tblLook w:val="0000" w:firstRow="0" w:lastRow="0" w:firstColumn="0" w:lastColumn="0" w:noHBand="0" w:noVBand="0"/>
      </w:tblPr>
      <w:tblGrid>
        <w:gridCol w:w="2503"/>
        <w:gridCol w:w="7200"/>
      </w:tblGrid>
      <w:tr w:rsidR="00A2558E" w:rsidRPr="00EE4E29" w14:paraId="249CA234" w14:textId="77777777" w:rsidTr="004E3DC9">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16B4B78"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p>
          <w:p w14:paraId="1C3B2A3D" w14:textId="77777777" w:rsidR="00A2558E" w:rsidRPr="00614C09" w:rsidRDefault="00A2558E" w:rsidP="00614C09">
            <w:pPr>
              <w:spacing w:after="0" w:line="360" w:lineRule="auto"/>
              <w:jc w:val="both"/>
              <w:rPr>
                <w:rFonts w:asciiTheme="minorHAnsi" w:hAnsiTheme="minorHAnsi" w:cstheme="minorHAnsi"/>
                <w:sz w:val="24"/>
                <w:szCs w:val="24"/>
              </w:rPr>
            </w:pPr>
            <w:r w:rsidRPr="00614C09">
              <w:rPr>
                <w:rFonts w:asciiTheme="minorHAnsi" w:hAnsiTheme="minorHAnsi" w:cstheme="minorHAnsi"/>
                <w:b/>
                <w:i/>
                <w:color w:val="00B050"/>
                <w:sz w:val="24"/>
                <w:szCs w:val="24"/>
              </w:rPr>
              <w:t xml:space="preserve">Iompraíochtaí a bhaineann le </w:t>
            </w:r>
            <w:r w:rsidRPr="00614C09">
              <w:rPr>
                <w:rFonts w:asciiTheme="minorHAnsi" w:hAnsiTheme="minorHAnsi" w:cstheme="minorHAnsi"/>
                <w:b/>
                <w:i/>
                <w:color w:val="00B050"/>
                <w:sz w:val="24"/>
                <w:szCs w:val="24"/>
                <w:lang w:val="en-IE"/>
              </w:rPr>
              <w:t>gach saghas bulaíocht</w:t>
            </w:r>
            <w:r w:rsidR="00D654AF" w:rsidRPr="00614C09">
              <w:rPr>
                <w:rFonts w:asciiTheme="minorHAnsi" w:hAnsiTheme="minorHAnsi" w:cstheme="minorHAnsi"/>
                <w:b/>
                <w:i/>
                <w:color w:val="00B050"/>
                <w:sz w:val="24"/>
                <w:szCs w:val="24"/>
                <w:lang w:val="en-IE"/>
              </w:rPr>
              <w:t>a</w:t>
            </w:r>
          </w:p>
          <w:p w14:paraId="24D0325D"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228E935"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Ciapadh bunaithe ar cheann ar bith de na naoi bhforas sa reachtaíocht comhionannais e.g. ciapadh gnéasach, bulaíocht homafóbach, bulaíocht chiníocht, etc. </w:t>
            </w:r>
          </w:p>
          <w:p w14:paraId="568784C6"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Forrántacht fhisiciúil </w:t>
            </w:r>
          </w:p>
          <w:p w14:paraId="27FD76B3"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Damáiste do mhaoin </w:t>
            </w:r>
          </w:p>
          <w:p w14:paraId="41BF718A"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Leasainmneacha a ghlaoch </w:t>
            </w:r>
          </w:p>
          <w:p w14:paraId="6873A408"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Cleithmhagadh </w:t>
            </w:r>
          </w:p>
          <w:p w14:paraId="3768AC23"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Pictiúir, focail i scríbhinn, nó ábhar eile a tháirgeadh, a thaispeáint nó a scaipeadh atá dírithe ar dhuine eile a imeaglú</w:t>
            </w:r>
          </w:p>
          <w:p w14:paraId="45A07D67"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Graifítí maslach</w:t>
            </w:r>
          </w:p>
          <w:p w14:paraId="38F7A538"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Sracadh (extortion) </w:t>
            </w:r>
          </w:p>
          <w:p w14:paraId="0F8A3628"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Imeaglú</w:t>
            </w:r>
          </w:p>
          <w:p w14:paraId="444C43B8"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Gothaí maslaitheacha nó gáirsiúla </w:t>
            </w:r>
          </w:p>
          <w:p w14:paraId="3CCEC39C"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'Amharc' faoi leith</w:t>
            </w:r>
          </w:p>
          <w:p w14:paraId="63330260"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Cur isteach ar spás pearsanta </w:t>
            </w:r>
          </w:p>
          <w:p w14:paraId="36EEFA63" w14:textId="77777777" w:rsidR="00A2558E" w:rsidRPr="00614C09" w:rsidRDefault="00A2558E" w:rsidP="00EE4E29">
            <w:pPr>
              <w:numPr>
                <w:ilvl w:val="0"/>
                <w:numId w:val="5"/>
              </w:numPr>
              <w:tabs>
                <w:tab w:val="left" w:pos="1077"/>
              </w:tabs>
              <w:suppressAutoHyphens w:val="0"/>
              <w:spacing w:after="0" w:line="360" w:lineRule="auto"/>
              <w:ind w:left="1078" w:hanging="454"/>
              <w:jc w:val="both"/>
              <w:textAlignment w:val="auto"/>
              <w:rPr>
                <w:rFonts w:asciiTheme="minorHAnsi" w:hAnsiTheme="minorHAnsi" w:cstheme="minorHAnsi"/>
                <w:sz w:val="24"/>
                <w:szCs w:val="24"/>
              </w:rPr>
            </w:pPr>
            <w:r w:rsidRPr="00614C09">
              <w:rPr>
                <w:rFonts w:asciiTheme="minorHAnsi" w:hAnsiTheme="minorHAnsi" w:cstheme="minorHAnsi"/>
                <w:sz w:val="24"/>
                <w:szCs w:val="24"/>
              </w:rPr>
              <w:t>Meascán de na cinn a luaitear.</w:t>
            </w:r>
          </w:p>
          <w:p w14:paraId="090875D2" w14:textId="77777777" w:rsidR="00A2558E" w:rsidRPr="00614C09" w:rsidRDefault="00A2558E" w:rsidP="00EE4E29">
            <w:pPr>
              <w:tabs>
                <w:tab w:val="left" w:pos="1077"/>
              </w:tabs>
              <w:suppressAutoHyphens w:val="0"/>
              <w:spacing w:after="0" w:line="360" w:lineRule="auto"/>
              <w:ind w:left="1078"/>
              <w:jc w:val="both"/>
              <w:textAlignment w:val="auto"/>
              <w:rPr>
                <w:rFonts w:asciiTheme="minorHAnsi" w:hAnsiTheme="minorHAnsi" w:cstheme="minorHAnsi"/>
                <w:sz w:val="24"/>
                <w:szCs w:val="24"/>
              </w:rPr>
            </w:pPr>
          </w:p>
        </w:tc>
      </w:tr>
      <w:tr w:rsidR="00A2558E" w:rsidRPr="00EE4E29" w14:paraId="76E19EA0" w14:textId="77777777" w:rsidTr="004E3D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8075F1D"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p>
          <w:p w14:paraId="3DD8942E"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t>Cibearbhulaíocht</w:t>
            </w:r>
          </w:p>
          <w:p w14:paraId="38B98ED7" w14:textId="77777777" w:rsidR="00A2558E" w:rsidRPr="00614C09" w:rsidRDefault="00A2558E" w:rsidP="00614C09">
            <w:pPr>
              <w:spacing w:after="0" w:line="360" w:lineRule="auto"/>
              <w:jc w:val="both"/>
              <w:rPr>
                <w:rFonts w:asciiTheme="minorHAnsi" w:hAnsiTheme="minorHAnsi" w:cstheme="minorHAnsi"/>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1A997AF" w14:textId="77777777" w:rsidR="00A2558E" w:rsidRPr="00614C09" w:rsidRDefault="00A2558E" w:rsidP="00614C09">
            <w:pPr>
              <w:numPr>
                <w:ilvl w:val="0"/>
                <w:numId w:val="6"/>
              </w:numPr>
              <w:tabs>
                <w:tab w:val="left" w:pos="-26205"/>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b/>
                <w:bCs/>
                <w:i/>
                <w:color w:val="00B050"/>
                <w:sz w:val="24"/>
                <w:szCs w:val="24"/>
              </w:rPr>
              <w:t>Tromaíocht</w:t>
            </w:r>
            <w:r w:rsidRPr="00614C09">
              <w:rPr>
                <w:rFonts w:asciiTheme="minorHAnsi" w:hAnsiTheme="minorHAnsi" w:cstheme="minorHAnsi"/>
                <w:sz w:val="24"/>
                <w:szCs w:val="24"/>
              </w:rPr>
              <w:t xml:space="preserve">: Ráflaí, bréaga nó biadán a scaipeadh  chun dochar a dhéanamh do cháil duine eile </w:t>
            </w:r>
          </w:p>
          <w:p w14:paraId="222CFCA7" w14:textId="77777777" w:rsidR="00A2558E" w:rsidRPr="00614C09" w:rsidRDefault="00A2558E" w:rsidP="00614C09">
            <w:pPr>
              <w:numPr>
                <w:ilvl w:val="0"/>
                <w:numId w:val="6"/>
              </w:numPr>
              <w:tabs>
                <w:tab w:val="left" w:pos="-26205"/>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b/>
                <w:bCs/>
                <w:i/>
                <w:color w:val="00B050"/>
                <w:sz w:val="24"/>
                <w:szCs w:val="24"/>
              </w:rPr>
              <w:t>Ciapadh</w:t>
            </w:r>
            <w:r w:rsidRPr="00614C09">
              <w:rPr>
                <w:rFonts w:asciiTheme="minorHAnsi" w:hAnsiTheme="minorHAnsi" w:cstheme="minorHAnsi"/>
                <w:sz w:val="24"/>
                <w:szCs w:val="24"/>
              </w:rPr>
              <w:t xml:space="preserve">: Teachtaireachtaí oilc, suaracha nó gáirsiúla a sheoladh chuig duine go leanúnach </w:t>
            </w:r>
          </w:p>
          <w:p w14:paraId="32E5519C" w14:textId="77777777" w:rsidR="00A2558E" w:rsidRPr="00614C09" w:rsidRDefault="00A2558E" w:rsidP="00614C09">
            <w:pPr>
              <w:numPr>
                <w:ilvl w:val="0"/>
                <w:numId w:val="6"/>
              </w:numPr>
              <w:tabs>
                <w:tab w:val="left" w:pos="-26205"/>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b/>
                <w:bCs/>
                <w:i/>
                <w:color w:val="00B050"/>
                <w:sz w:val="24"/>
                <w:szCs w:val="24"/>
              </w:rPr>
              <w:t>Pearsanú</w:t>
            </w:r>
            <w:r w:rsidRPr="00614C09">
              <w:rPr>
                <w:rFonts w:asciiTheme="minorHAnsi" w:hAnsiTheme="minorHAnsi" w:cstheme="minorHAnsi"/>
                <w:sz w:val="24"/>
                <w:szCs w:val="24"/>
              </w:rPr>
              <w:t xml:space="preserve">: Teachtaireachtaí maslaitheacha nó forrántacha a phóstáil faoi ainm duine eile </w:t>
            </w:r>
          </w:p>
          <w:p w14:paraId="22789754" w14:textId="77777777" w:rsidR="00A2558E" w:rsidRPr="00614C09" w:rsidRDefault="00A2558E" w:rsidP="00614C09">
            <w:pPr>
              <w:numPr>
                <w:ilvl w:val="0"/>
                <w:numId w:val="6"/>
              </w:numPr>
              <w:tabs>
                <w:tab w:val="left" w:pos="-26205"/>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b/>
                <w:bCs/>
                <w:i/>
                <w:color w:val="00B050"/>
                <w:sz w:val="24"/>
                <w:szCs w:val="24"/>
              </w:rPr>
              <w:t>Gríosadh</w:t>
            </w:r>
            <w:r w:rsidRPr="00614C09">
              <w:rPr>
                <w:rFonts w:asciiTheme="minorHAnsi" w:hAnsiTheme="minorHAnsi" w:cstheme="minorHAnsi"/>
                <w:sz w:val="24"/>
                <w:szCs w:val="24"/>
              </w:rPr>
              <w:t xml:space="preserve">: Úsáid a bhaint as focail gháirsiúla nó ghríosaitheacha chun troid ar líne a spreagadh </w:t>
            </w:r>
          </w:p>
          <w:p w14:paraId="07523A33" w14:textId="77777777" w:rsidR="00A2558E" w:rsidRPr="00614C09" w:rsidRDefault="00A2558E" w:rsidP="00614C09">
            <w:pPr>
              <w:numPr>
                <w:ilvl w:val="0"/>
                <w:numId w:val="6"/>
              </w:numPr>
              <w:tabs>
                <w:tab w:val="left" w:pos="-26205"/>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b/>
                <w:bCs/>
                <w:i/>
                <w:color w:val="00B050"/>
                <w:sz w:val="24"/>
                <w:szCs w:val="24"/>
              </w:rPr>
              <w:lastRenderedPageBreak/>
              <w:t>Cleasaíocht</w:t>
            </w:r>
            <w:r w:rsidRPr="00614C09">
              <w:rPr>
                <w:rFonts w:asciiTheme="minorHAnsi" w:hAnsiTheme="minorHAnsi" w:cstheme="minorHAnsi"/>
                <w:sz w:val="24"/>
                <w:szCs w:val="24"/>
              </w:rPr>
              <w:t>: Dallamullóg a chur ar dhuine eolas pearsanta a roinnt agus an t-eolas sin a úsáid ar líne ina dhiaidh sin</w:t>
            </w:r>
          </w:p>
          <w:p w14:paraId="788F7158" w14:textId="77777777" w:rsidR="00A2558E" w:rsidRPr="00614C09" w:rsidRDefault="00A2558E" w:rsidP="00614C09">
            <w:pPr>
              <w:numPr>
                <w:ilvl w:val="0"/>
                <w:numId w:val="6"/>
              </w:numPr>
              <w:tabs>
                <w:tab w:val="left" w:pos="-26205"/>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b/>
                <w:bCs/>
                <w:i/>
                <w:color w:val="00B050"/>
                <w:sz w:val="24"/>
                <w:szCs w:val="24"/>
              </w:rPr>
              <w:t>Sceitheadh</w:t>
            </w:r>
            <w:r w:rsidRPr="00614C09">
              <w:rPr>
                <w:rFonts w:asciiTheme="minorHAnsi" w:hAnsiTheme="minorHAnsi" w:cstheme="minorHAnsi"/>
                <w:sz w:val="24"/>
                <w:szCs w:val="24"/>
              </w:rPr>
              <w:t>: Eolas nó íomhánna rúnda a phostáil nó a roinnt</w:t>
            </w:r>
          </w:p>
          <w:p w14:paraId="31FC2D5D" w14:textId="77777777" w:rsidR="00A2558E" w:rsidRPr="00614C09" w:rsidRDefault="00A2558E" w:rsidP="00614C09">
            <w:pPr>
              <w:numPr>
                <w:ilvl w:val="0"/>
                <w:numId w:val="6"/>
              </w:numPr>
              <w:tabs>
                <w:tab w:val="left" w:pos="-26205"/>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b/>
                <w:bCs/>
                <w:i/>
                <w:color w:val="00B050"/>
                <w:sz w:val="24"/>
                <w:szCs w:val="24"/>
              </w:rPr>
              <w:t>Leithcheal</w:t>
            </w:r>
            <w:r w:rsidRPr="00614C09">
              <w:rPr>
                <w:rFonts w:asciiTheme="minorHAnsi" w:hAnsiTheme="minorHAnsi" w:cstheme="minorHAnsi"/>
                <w:sz w:val="24"/>
                <w:szCs w:val="24"/>
              </w:rPr>
              <w:t xml:space="preserve">: Leithcheal a dhéanamh ar dhuine ó ghrúpa ar líne d'aon ghnó </w:t>
            </w:r>
          </w:p>
          <w:p w14:paraId="32650DF2" w14:textId="77777777" w:rsidR="00A2558E" w:rsidRPr="00614C09" w:rsidRDefault="00A2558E" w:rsidP="00614C09">
            <w:pPr>
              <w:numPr>
                <w:ilvl w:val="0"/>
                <w:numId w:val="6"/>
              </w:numPr>
              <w:tabs>
                <w:tab w:val="left" w:pos="-26205"/>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b/>
                <w:bCs/>
                <w:i/>
                <w:color w:val="00B050"/>
                <w:sz w:val="24"/>
                <w:szCs w:val="24"/>
              </w:rPr>
              <w:t>Cibear-stalcaireacht</w:t>
            </w:r>
            <w:r w:rsidRPr="00614C09">
              <w:rPr>
                <w:rFonts w:asciiTheme="minorHAnsi" w:hAnsiTheme="minorHAnsi" w:cstheme="minorHAnsi"/>
                <w:sz w:val="24"/>
                <w:szCs w:val="24"/>
              </w:rPr>
              <w:t xml:space="preserve">: Ciapadh agus tromaíocht leanúnach a fhágann go mbíonn eagla a b(h)eatha/a s(h)ábháilteachta ar duine </w:t>
            </w:r>
          </w:p>
          <w:p w14:paraId="69D4C97D" w14:textId="77777777" w:rsidR="00A2558E" w:rsidRPr="00614C09" w:rsidRDefault="00A2558E" w:rsidP="00614C09">
            <w:pPr>
              <w:numPr>
                <w:ilvl w:val="0"/>
                <w:numId w:val="6"/>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Glao tostach gutháin/gutháin phóca </w:t>
            </w:r>
          </w:p>
          <w:p w14:paraId="2342B2AE" w14:textId="77777777" w:rsidR="00A2558E" w:rsidRPr="00614C09" w:rsidRDefault="00A2558E" w:rsidP="00614C09">
            <w:pPr>
              <w:numPr>
                <w:ilvl w:val="0"/>
                <w:numId w:val="6"/>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Glao maslach gutháin/gutháin phóca </w:t>
            </w:r>
          </w:p>
          <w:p w14:paraId="50CD70C3" w14:textId="77777777" w:rsidR="00A2558E" w:rsidRPr="00614C09" w:rsidRDefault="00A2558E" w:rsidP="00614C09">
            <w:pPr>
              <w:numPr>
                <w:ilvl w:val="0"/>
                <w:numId w:val="6"/>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Teachtaireacht téacs mhaslach </w:t>
            </w:r>
          </w:p>
          <w:p w14:paraId="746BC17A" w14:textId="77777777" w:rsidR="00A2558E" w:rsidRPr="00614C09" w:rsidRDefault="00A2558E" w:rsidP="00614C09">
            <w:pPr>
              <w:numPr>
                <w:ilvl w:val="0"/>
                <w:numId w:val="6"/>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Teachtaireacht ríomhphoist mhaslach</w:t>
            </w:r>
          </w:p>
          <w:p w14:paraId="64EA60F3" w14:textId="77777777" w:rsidR="00A2558E" w:rsidRPr="00614C09" w:rsidRDefault="00A2558E" w:rsidP="00614C09">
            <w:pPr>
              <w:numPr>
                <w:ilvl w:val="0"/>
                <w:numId w:val="6"/>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Cumarsáid mhaslach ar líonraí sóisialta e.g. Facebook/Ask.fm/ Twitter/You Tube nó ar chonsóil chluichí </w:t>
            </w:r>
          </w:p>
          <w:p w14:paraId="0E963F65" w14:textId="77777777" w:rsidR="00A2558E" w:rsidRPr="00614C09" w:rsidRDefault="00A2558E" w:rsidP="00614C09">
            <w:pPr>
              <w:numPr>
                <w:ilvl w:val="0"/>
                <w:numId w:val="6"/>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Ráitis/Blaganna/Pictiúir mhaslacha idirlín</w:t>
            </w:r>
          </w:p>
          <w:p w14:paraId="350AB57F" w14:textId="77777777" w:rsidR="00A2558E" w:rsidRPr="00614C09" w:rsidRDefault="00A2558E" w:rsidP="00614C09">
            <w:pPr>
              <w:numPr>
                <w:ilvl w:val="0"/>
                <w:numId w:val="6"/>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Postálacha maslacha ar cineál ar bith teicneolaíochta cumarsáide</w:t>
            </w:r>
          </w:p>
        </w:tc>
      </w:tr>
      <w:tr w:rsidR="00A2558E" w:rsidRPr="00EE4E29" w14:paraId="3CAC8EB9" w14:textId="77777777" w:rsidTr="004E3DC9">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88F69FE"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lastRenderedPageBreak/>
              <w:t>Iompraíochtaí bunaithe ar Aitheantas</w:t>
            </w:r>
          </w:p>
          <w:p w14:paraId="40E21781" w14:textId="77777777" w:rsidR="00A2558E" w:rsidRPr="00614C09" w:rsidRDefault="00A2558E" w:rsidP="00614C09">
            <w:pPr>
              <w:tabs>
                <w:tab w:val="left" w:pos="-3588"/>
                <w:tab w:val="left" w:pos="-3231"/>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b/>
                <w:bCs/>
                <w:i/>
                <w:color w:val="00B050"/>
                <w:sz w:val="24"/>
                <w:szCs w:val="24"/>
              </w:rPr>
              <w:t xml:space="preserve">Lena n-áirítear aon cheann de na naoi bhforas idirdhealúcháin a luaitear sa Reachtaíocht um Chomhionannas </w:t>
            </w:r>
            <w:r w:rsidRPr="00614C09">
              <w:rPr>
                <w:rFonts w:asciiTheme="minorHAnsi" w:hAnsiTheme="minorHAnsi" w:cstheme="minorHAnsi"/>
                <w:sz w:val="24"/>
                <w:szCs w:val="24"/>
              </w:rPr>
              <w:t xml:space="preserve"> (inscne lena n-áirítear trasinscne, stádas sibhialta, stádas teaghlaigh, claonadh gnéasach, reiligiún, aois, míchumas, cine agus toisc gur den Lucht Taistil iad).</w:t>
            </w:r>
          </w:p>
        </w:tc>
      </w:tr>
      <w:tr w:rsidR="00A2558E" w:rsidRPr="00EE4E29" w14:paraId="3D451A52" w14:textId="77777777" w:rsidTr="004E3DC9">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2EC2766"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lang w:val="en-IE"/>
              </w:rPr>
              <w:t xml:space="preserve">Bulaíocht </w:t>
            </w:r>
            <w:r w:rsidRPr="00614C09">
              <w:rPr>
                <w:rFonts w:asciiTheme="minorHAnsi" w:hAnsiTheme="minorHAnsi" w:cstheme="minorHAnsi"/>
                <w:b/>
                <w:i/>
                <w:color w:val="00B050"/>
                <w:sz w:val="24"/>
                <w:szCs w:val="24"/>
              </w:rPr>
              <w:t>Homafóbach agus Trasinscne</w:t>
            </w:r>
          </w:p>
          <w:p w14:paraId="78B045E0"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D7589B4" w14:textId="77777777" w:rsidR="00A2558E" w:rsidRPr="00614C09" w:rsidRDefault="00A2558E" w:rsidP="00614C09">
            <w:pPr>
              <w:numPr>
                <w:ilvl w:val="0"/>
                <w:numId w:val="7"/>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Ráflaí a scaipeadh faoi chlaonadh gnéasach duine</w:t>
            </w:r>
          </w:p>
          <w:p w14:paraId="41308473" w14:textId="77777777" w:rsidR="00A2558E" w:rsidRPr="00614C09" w:rsidRDefault="00A2558E" w:rsidP="00614C09">
            <w:pPr>
              <w:numPr>
                <w:ilvl w:val="0"/>
                <w:numId w:val="7"/>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Tathant ar dhuine a bhfuil claonadh gnéasach difriúil aige/aici</w:t>
            </w:r>
          </w:p>
          <w:p w14:paraId="7D56033E" w14:textId="77777777" w:rsidR="00A2558E" w:rsidRPr="00614C09" w:rsidRDefault="00A2558E" w:rsidP="00614C09">
            <w:pPr>
              <w:numPr>
                <w:ilvl w:val="0"/>
                <w:numId w:val="7"/>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Leasainmneacha a ghlaoch, e.g. aerach, casta, lúbtha, a úsáidtear chun caitheamh anuas ar dhuine</w:t>
            </w:r>
          </w:p>
          <w:p w14:paraId="67C76F10" w14:textId="77777777" w:rsidR="00A2558E" w:rsidRPr="00614C09" w:rsidRDefault="00A2558E" w:rsidP="00614C09">
            <w:pPr>
              <w:numPr>
                <w:ilvl w:val="0"/>
                <w:numId w:val="7"/>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Imeaglú fisiciúil nó ionsaí</w:t>
            </w:r>
          </w:p>
          <w:p w14:paraId="68FC974B" w14:textId="77777777" w:rsidR="00A2558E" w:rsidRPr="00614C09" w:rsidRDefault="00A2558E" w:rsidP="00614C09">
            <w:pPr>
              <w:numPr>
                <w:ilvl w:val="0"/>
                <w:numId w:val="7"/>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Bagairtí</w:t>
            </w:r>
          </w:p>
        </w:tc>
      </w:tr>
      <w:tr w:rsidR="00A2558E" w:rsidRPr="00EE4E29" w14:paraId="376E9422" w14:textId="77777777" w:rsidTr="004E3D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F0FA238"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lang w:val="en-IE"/>
              </w:rPr>
              <w:t xml:space="preserve">Bulaíocht </w:t>
            </w:r>
            <w:r w:rsidRPr="00614C09">
              <w:rPr>
                <w:rFonts w:asciiTheme="minorHAnsi" w:hAnsiTheme="minorHAnsi" w:cstheme="minorHAnsi"/>
                <w:b/>
                <w:i/>
                <w:color w:val="00B050"/>
                <w:sz w:val="24"/>
                <w:szCs w:val="24"/>
              </w:rPr>
              <w:t>Cine, náisiúntacht, cúlra eitneach agus ballraíocht de phobal an Lucht Taistil</w:t>
            </w:r>
          </w:p>
          <w:p w14:paraId="35CEFD6F"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0DD62EA" w14:textId="77777777" w:rsidR="00A2558E" w:rsidRPr="00614C09" w:rsidRDefault="00A2558E" w:rsidP="00EE4E29">
            <w:pPr>
              <w:numPr>
                <w:ilvl w:val="0"/>
                <w:numId w:val="7"/>
              </w:numPr>
              <w:tabs>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lastRenderedPageBreak/>
              <w:t>Idirdhealú, réamhchlaonadh, ráitis nó maslaí a bhaineann le cine, náisiúntacht, cultúr, aicme shóisialta, creideamh, cúlra, eitneach nó an Lucht Taistil</w:t>
            </w:r>
          </w:p>
          <w:p w14:paraId="282891D0" w14:textId="77777777" w:rsidR="00A2558E" w:rsidRPr="00614C09" w:rsidRDefault="00A2558E" w:rsidP="00EE4E29">
            <w:pPr>
              <w:numPr>
                <w:ilvl w:val="0"/>
                <w:numId w:val="7"/>
              </w:numPr>
              <w:tabs>
                <w:tab w:val="left" w:pos="-25848"/>
              </w:tabs>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Leithcheal de bhun aon cheann acu seo thuas</w:t>
            </w:r>
          </w:p>
        </w:tc>
      </w:tr>
      <w:tr w:rsidR="00A2558E" w:rsidRPr="00EE4E29" w14:paraId="4E4EF3EB" w14:textId="77777777" w:rsidTr="004E3D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8359F57"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p>
          <w:p w14:paraId="2C2E8EEB"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p>
          <w:p w14:paraId="112D9DB3" w14:textId="77777777" w:rsidR="00A2558E" w:rsidRPr="00614C09" w:rsidRDefault="00A2558E"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Bulaíocht</w:t>
            </w:r>
          </w:p>
          <w:p w14:paraId="1E0784B7"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t>C</w:t>
            </w:r>
            <w:r w:rsidR="00D654AF" w:rsidRPr="00614C09">
              <w:rPr>
                <w:rFonts w:asciiTheme="minorHAnsi" w:hAnsiTheme="minorHAnsi" w:cstheme="minorHAnsi"/>
                <w:b/>
                <w:i/>
                <w:color w:val="00B050"/>
                <w:sz w:val="24"/>
                <w:szCs w:val="24"/>
                <w:lang w:val="en-IE"/>
              </w:rPr>
              <w:t>h</w:t>
            </w:r>
            <w:r w:rsidRPr="00614C09">
              <w:rPr>
                <w:rFonts w:asciiTheme="minorHAnsi" w:hAnsiTheme="minorHAnsi" w:cstheme="minorHAnsi"/>
                <w:b/>
                <w:i/>
                <w:color w:val="00B050"/>
                <w:sz w:val="24"/>
                <w:szCs w:val="24"/>
              </w:rPr>
              <w:t>aidreamhach</w:t>
            </w:r>
          </w:p>
          <w:p w14:paraId="217B2C29"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D59E5E8" w14:textId="77777777" w:rsidR="00A2558E" w:rsidRPr="00614C09" w:rsidRDefault="00A2558E" w:rsidP="00614C09">
            <w:pPr>
              <w:spacing w:after="0" w:line="360" w:lineRule="auto"/>
              <w:jc w:val="both"/>
              <w:rPr>
                <w:rFonts w:asciiTheme="minorHAnsi" w:hAnsiTheme="minorHAnsi" w:cstheme="minorHAnsi"/>
                <w:sz w:val="24"/>
                <w:szCs w:val="24"/>
              </w:rPr>
            </w:pPr>
            <w:r w:rsidRPr="00614C09">
              <w:rPr>
                <w:rFonts w:asciiTheme="minorHAnsi" w:hAnsiTheme="minorHAnsi" w:cstheme="minorHAnsi"/>
                <w:sz w:val="24"/>
                <w:szCs w:val="24"/>
              </w:rPr>
              <w:t>Is éard atá i gceist anseo caidrimh a mhí-ionramháil mar bhealach chun bulaíocht a dhéanamh. Ar na hiompraíochtaí tá:</w:t>
            </w:r>
          </w:p>
          <w:p w14:paraId="4CD5B3EC"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Biadán maslach</w:t>
            </w:r>
          </w:p>
          <w:p w14:paraId="3D6438E1"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Leithcheal agus aonrú </w:t>
            </w:r>
          </w:p>
          <w:p w14:paraId="48E6E8E7"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 xml:space="preserve">Neamhaird </w:t>
            </w:r>
          </w:p>
          <w:p w14:paraId="5D81C59A"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Leithcheal ó ghrúpa</w:t>
            </w:r>
          </w:p>
          <w:p w14:paraId="56867D0F"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Cairde a bhaint de dhuine</w:t>
            </w:r>
          </w:p>
          <w:p w14:paraId="007899AC"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'Bitseáil'</w:t>
            </w:r>
          </w:p>
          <w:p w14:paraId="2DABFA35"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Ráflaí a scaipeadh</w:t>
            </w:r>
          </w:p>
          <w:p w14:paraId="39AA88DD"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Rún a sceitheadh</w:t>
            </w:r>
          </w:p>
          <w:p w14:paraId="5E5161CF"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Caint sách ard le go gcloisfeadh an t-íobartach í</w:t>
            </w:r>
          </w:p>
          <w:p w14:paraId="73222A59"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'Amharc' faoi Leith</w:t>
            </w:r>
          </w:p>
          <w:p w14:paraId="00BF849C" w14:textId="77777777" w:rsidR="00A2558E" w:rsidRPr="00614C09" w:rsidRDefault="00A2558E" w:rsidP="00614C09">
            <w:pPr>
              <w:numPr>
                <w:ilvl w:val="0"/>
                <w:numId w:val="8"/>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lang w:val="en-IE"/>
              </w:rPr>
              <w:t xml:space="preserve">‘nerd’ a úsáid le cur isteach ar dhuine. </w:t>
            </w:r>
          </w:p>
        </w:tc>
      </w:tr>
      <w:tr w:rsidR="00A2558E" w:rsidRPr="00EE4E29" w14:paraId="3225C1C9" w14:textId="77777777" w:rsidTr="004E3DC9">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5F04E65" w14:textId="77777777" w:rsidR="00A2558E" w:rsidRPr="00614C09" w:rsidRDefault="00A2558E"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Bulaíocht</w:t>
            </w:r>
          </w:p>
          <w:p w14:paraId="2EFC5DB2"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t>G</w:t>
            </w:r>
            <w:r w:rsidR="00D654AF" w:rsidRPr="00614C09">
              <w:rPr>
                <w:rFonts w:asciiTheme="minorHAnsi" w:hAnsiTheme="minorHAnsi" w:cstheme="minorHAnsi"/>
                <w:b/>
                <w:i/>
                <w:color w:val="00B050"/>
                <w:sz w:val="24"/>
                <w:szCs w:val="24"/>
                <w:lang w:val="en-IE"/>
              </w:rPr>
              <w:t>h</w:t>
            </w:r>
            <w:r w:rsidRPr="00614C09">
              <w:rPr>
                <w:rFonts w:asciiTheme="minorHAnsi" w:hAnsiTheme="minorHAnsi" w:cstheme="minorHAnsi"/>
                <w:b/>
                <w:i/>
                <w:color w:val="00B050"/>
                <w:sz w:val="24"/>
                <w:szCs w:val="24"/>
              </w:rPr>
              <w:t>néasach</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2A349D0" w14:textId="77777777" w:rsidR="00A2558E" w:rsidRPr="00614C09" w:rsidRDefault="00A2558E" w:rsidP="00614C09">
            <w:pPr>
              <w:numPr>
                <w:ilvl w:val="0"/>
                <w:numId w:val="7"/>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Ráitis nó tadhall gnéasach míchuí nó gan choinne</w:t>
            </w:r>
          </w:p>
          <w:p w14:paraId="6D53635D" w14:textId="77777777" w:rsidR="00A2558E" w:rsidRPr="00614C09" w:rsidRDefault="00A2558E" w:rsidP="00614C09">
            <w:pPr>
              <w:numPr>
                <w:ilvl w:val="0"/>
                <w:numId w:val="7"/>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Ciapadh</w:t>
            </w:r>
          </w:p>
          <w:p w14:paraId="3317C678" w14:textId="77777777" w:rsidR="00A2558E" w:rsidRPr="00614C09" w:rsidRDefault="00A2558E" w:rsidP="00614C09">
            <w:pPr>
              <w:suppressAutoHyphens w:val="0"/>
              <w:spacing w:after="0" w:line="360" w:lineRule="auto"/>
              <w:ind w:left="1077"/>
              <w:jc w:val="both"/>
              <w:textAlignment w:val="auto"/>
              <w:rPr>
                <w:rFonts w:asciiTheme="minorHAnsi" w:hAnsiTheme="minorHAnsi" w:cstheme="minorHAnsi"/>
                <w:sz w:val="24"/>
                <w:szCs w:val="24"/>
              </w:rPr>
            </w:pPr>
          </w:p>
        </w:tc>
      </w:tr>
      <w:tr w:rsidR="00A2558E" w:rsidRPr="00EE4E29" w14:paraId="1630D728" w14:textId="77777777" w:rsidTr="004E3DC9">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D880DD7" w14:textId="77777777" w:rsidR="00A2558E" w:rsidRPr="00614C09" w:rsidRDefault="00A2558E" w:rsidP="00614C09">
            <w:pPr>
              <w:spacing w:after="0" w:line="360" w:lineRule="auto"/>
              <w:jc w:val="both"/>
              <w:rPr>
                <w:rFonts w:asciiTheme="minorHAnsi" w:hAnsiTheme="minorHAnsi" w:cstheme="minorHAnsi"/>
                <w:b/>
                <w:i/>
                <w:color w:val="00B050"/>
                <w:sz w:val="24"/>
                <w:szCs w:val="24"/>
                <w:lang w:val="en-IE"/>
              </w:rPr>
            </w:pPr>
            <w:r w:rsidRPr="00614C09">
              <w:rPr>
                <w:rFonts w:asciiTheme="minorHAnsi" w:hAnsiTheme="minorHAnsi" w:cstheme="minorHAnsi"/>
                <w:b/>
                <w:i/>
                <w:color w:val="00B050"/>
                <w:sz w:val="24"/>
                <w:szCs w:val="24"/>
                <w:lang w:val="en-IE"/>
              </w:rPr>
              <w:t>Bulaíocht i leith páistí le Riactanais Speisialta Oideachais nó faoi</w:t>
            </w:r>
          </w:p>
          <w:p w14:paraId="1787D86F" w14:textId="77777777" w:rsidR="00A2558E" w:rsidRPr="00614C09" w:rsidRDefault="00A2558E" w:rsidP="00614C09">
            <w:pPr>
              <w:spacing w:after="0" w:line="360" w:lineRule="auto"/>
              <w:jc w:val="both"/>
              <w:rPr>
                <w:rFonts w:asciiTheme="minorHAnsi" w:hAnsiTheme="minorHAnsi" w:cstheme="minorHAnsi"/>
                <w:b/>
                <w:i/>
                <w:color w:val="00B050"/>
                <w:sz w:val="24"/>
                <w:szCs w:val="24"/>
              </w:rPr>
            </w:pPr>
            <w:r w:rsidRPr="00614C09">
              <w:rPr>
                <w:rFonts w:asciiTheme="minorHAnsi" w:hAnsiTheme="minorHAnsi" w:cstheme="minorHAnsi"/>
                <w:b/>
                <w:i/>
                <w:color w:val="00B050"/>
                <w:sz w:val="24"/>
                <w:szCs w:val="24"/>
              </w:rPr>
              <w:t>Míchumas</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186E062" w14:textId="77777777" w:rsidR="00A2558E" w:rsidRPr="00614C09" w:rsidRDefault="00A2558E" w:rsidP="00614C09">
            <w:pPr>
              <w:pStyle w:val="ListParagraph"/>
              <w:numPr>
                <w:ilvl w:val="0"/>
                <w:numId w:val="9"/>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Leasainmneacha a ghlaoch</w:t>
            </w:r>
          </w:p>
          <w:p w14:paraId="3E5AE312" w14:textId="77777777" w:rsidR="00A2558E" w:rsidRPr="00614C09" w:rsidRDefault="00A2558E" w:rsidP="00614C09">
            <w:pPr>
              <w:pStyle w:val="ListParagraph"/>
              <w:numPr>
                <w:ilvl w:val="0"/>
                <w:numId w:val="9"/>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Tathant ar dhaoine eile mar gheall ar a míchumas nó riachtanais foghlama</w:t>
            </w:r>
          </w:p>
          <w:p w14:paraId="3FC610B7" w14:textId="77777777" w:rsidR="00A2558E" w:rsidRPr="00614C09" w:rsidRDefault="00A2558E" w:rsidP="00614C09">
            <w:pPr>
              <w:pStyle w:val="ListParagraph"/>
              <w:numPr>
                <w:ilvl w:val="0"/>
                <w:numId w:val="9"/>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Teacht i dtír ar leochaileachtaí daltaí eile agus ar a gcumas teoranta bulaíocht a aithint agus iad féin a chosaint</w:t>
            </w:r>
          </w:p>
          <w:p w14:paraId="2C7C1AE4" w14:textId="77777777" w:rsidR="00A2558E" w:rsidRPr="00614C09" w:rsidRDefault="00A2558E" w:rsidP="00614C09">
            <w:pPr>
              <w:pStyle w:val="ListParagraph"/>
              <w:numPr>
                <w:ilvl w:val="0"/>
                <w:numId w:val="9"/>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Teacht i dtír ar leochaileachtaí daltaí eile agus ar a gcumas teoranta cúinsí sóisialta agus leideanna sóisialta a aithint agus iad féin a chosaint.</w:t>
            </w:r>
          </w:p>
          <w:p w14:paraId="30207193" w14:textId="77777777" w:rsidR="00A2558E" w:rsidRPr="00614C09" w:rsidRDefault="00A2558E" w:rsidP="00614C09">
            <w:pPr>
              <w:pStyle w:val="ListParagraph"/>
              <w:numPr>
                <w:ilvl w:val="0"/>
                <w:numId w:val="9"/>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Athris a dhéanamh ar mhíchumas duine eile</w:t>
            </w:r>
          </w:p>
          <w:p w14:paraId="67B1D896" w14:textId="77777777" w:rsidR="00A2558E" w:rsidRPr="00614C09" w:rsidRDefault="00A2558E" w:rsidP="00614C09">
            <w:pPr>
              <w:pStyle w:val="ListParagraph"/>
              <w:numPr>
                <w:ilvl w:val="0"/>
                <w:numId w:val="9"/>
              </w:numPr>
              <w:suppressAutoHyphens w:val="0"/>
              <w:spacing w:after="0" w:line="360" w:lineRule="auto"/>
              <w:jc w:val="both"/>
              <w:textAlignment w:val="auto"/>
              <w:rPr>
                <w:rFonts w:asciiTheme="minorHAnsi" w:hAnsiTheme="minorHAnsi" w:cstheme="minorHAnsi"/>
                <w:sz w:val="24"/>
                <w:szCs w:val="24"/>
              </w:rPr>
            </w:pPr>
            <w:r w:rsidRPr="00614C09">
              <w:rPr>
                <w:rFonts w:asciiTheme="minorHAnsi" w:hAnsiTheme="minorHAnsi" w:cstheme="minorHAnsi"/>
                <w:sz w:val="24"/>
                <w:szCs w:val="24"/>
              </w:rPr>
              <w:t>Ceap magaidh a dhéanamh de dhaoine eile</w:t>
            </w:r>
          </w:p>
          <w:p w14:paraId="2CCED792" w14:textId="77777777" w:rsidR="00A2558E" w:rsidRPr="00614C09" w:rsidRDefault="00A2558E" w:rsidP="00614C09">
            <w:pPr>
              <w:pStyle w:val="ListParagraph"/>
              <w:suppressAutoHyphens w:val="0"/>
              <w:spacing w:after="0" w:line="360" w:lineRule="auto"/>
              <w:jc w:val="both"/>
              <w:textAlignment w:val="auto"/>
              <w:rPr>
                <w:rFonts w:asciiTheme="minorHAnsi" w:hAnsiTheme="minorHAnsi" w:cstheme="minorHAnsi"/>
                <w:sz w:val="24"/>
                <w:szCs w:val="24"/>
              </w:rPr>
            </w:pPr>
          </w:p>
        </w:tc>
      </w:tr>
    </w:tbl>
    <w:p w14:paraId="6ABAC836" w14:textId="77777777" w:rsidR="008B09D5" w:rsidRPr="00EE4E29" w:rsidRDefault="008B09D5" w:rsidP="00614C09">
      <w:pPr>
        <w:spacing w:after="0" w:line="360" w:lineRule="auto"/>
        <w:jc w:val="both"/>
        <w:rPr>
          <w:rFonts w:asciiTheme="minorHAnsi" w:hAnsiTheme="minorHAnsi" w:cstheme="minorHAnsi"/>
          <w:sz w:val="24"/>
          <w:szCs w:val="24"/>
        </w:rPr>
      </w:pPr>
    </w:p>
    <w:p w14:paraId="1A9F9FAE" w14:textId="77777777" w:rsidR="00635401" w:rsidRPr="00EE4E29" w:rsidRDefault="00635401" w:rsidP="00614C09">
      <w:pPr>
        <w:spacing w:after="0" w:line="360" w:lineRule="auto"/>
        <w:jc w:val="both"/>
        <w:rPr>
          <w:rFonts w:asciiTheme="minorHAnsi" w:hAnsiTheme="minorHAnsi" w:cstheme="minorHAnsi"/>
          <w:sz w:val="24"/>
          <w:szCs w:val="24"/>
        </w:rPr>
      </w:pPr>
    </w:p>
    <w:p w14:paraId="78BD8470" w14:textId="77777777" w:rsidR="00635401" w:rsidRPr="00EE4E29" w:rsidRDefault="00635401" w:rsidP="00614C09">
      <w:pPr>
        <w:spacing w:after="0" w:line="360" w:lineRule="auto"/>
        <w:jc w:val="both"/>
        <w:rPr>
          <w:rFonts w:asciiTheme="minorHAnsi" w:hAnsiTheme="minorHAnsi" w:cstheme="minorHAnsi"/>
          <w:sz w:val="24"/>
          <w:szCs w:val="24"/>
        </w:rPr>
      </w:pPr>
    </w:p>
    <w:p w14:paraId="198EBFAA" w14:textId="77777777" w:rsidR="00635401" w:rsidRPr="00EE4E29" w:rsidRDefault="00635401" w:rsidP="00614C09">
      <w:pPr>
        <w:spacing w:after="0" w:line="360" w:lineRule="auto"/>
        <w:jc w:val="both"/>
        <w:rPr>
          <w:rFonts w:asciiTheme="minorHAnsi" w:hAnsiTheme="minorHAnsi" w:cstheme="minorHAnsi"/>
          <w:sz w:val="24"/>
          <w:szCs w:val="24"/>
        </w:rPr>
      </w:pPr>
    </w:p>
    <w:p w14:paraId="145BA3B8" w14:textId="77777777" w:rsidR="00635401" w:rsidRPr="00614C09" w:rsidRDefault="00363426" w:rsidP="00EE4E29">
      <w:pPr>
        <w:spacing w:after="0" w:line="360" w:lineRule="auto"/>
        <w:jc w:val="both"/>
        <w:outlineLvl w:val="0"/>
        <w:rPr>
          <w:rFonts w:asciiTheme="minorHAnsi" w:hAnsiTheme="minorHAnsi" w:cstheme="minorHAnsi"/>
          <w:b/>
          <w:bCs/>
          <w:color w:val="00B050"/>
          <w:sz w:val="24"/>
          <w:szCs w:val="24"/>
        </w:rPr>
      </w:pPr>
      <w:bookmarkStart w:id="1" w:name="_Toc366582538"/>
      <w:r>
        <w:rPr>
          <w:rFonts w:asciiTheme="minorHAnsi" w:hAnsiTheme="minorHAnsi" w:cstheme="minorHAnsi"/>
          <w:b/>
          <w:color w:val="00B050"/>
          <w:sz w:val="24"/>
          <w:szCs w:val="24"/>
        </w:rPr>
        <w:lastRenderedPageBreak/>
        <w:t>A</w:t>
      </w:r>
      <w:r w:rsidR="00635401" w:rsidRPr="00614C09">
        <w:rPr>
          <w:rFonts w:asciiTheme="minorHAnsi" w:hAnsiTheme="minorHAnsi" w:cstheme="minorHAnsi"/>
          <w:b/>
          <w:color w:val="00B050"/>
          <w:sz w:val="24"/>
          <w:szCs w:val="24"/>
        </w:rPr>
        <w:t>guisín 3 Teimpléad chun iompar bulaíochta a  thaifeadadh</w:t>
      </w:r>
      <w:bookmarkEnd w:id="1"/>
      <w:r w:rsidR="00635401" w:rsidRPr="00614C09">
        <w:rPr>
          <w:rFonts w:asciiTheme="minorHAnsi" w:hAnsiTheme="minorHAnsi" w:cstheme="minorHAnsi"/>
          <w:b/>
          <w:color w:val="00B050"/>
          <w:sz w:val="24"/>
          <w:szCs w:val="24"/>
        </w:rPr>
        <w:t xml:space="preserve">          </w:t>
      </w:r>
      <w:bookmarkStart w:id="2" w:name="_Toc365997754"/>
    </w:p>
    <w:bookmarkEnd w:id="2"/>
    <w:p w14:paraId="1AA47DD9" w14:textId="77777777" w:rsidR="00635401" w:rsidRPr="00EE4E29" w:rsidRDefault="00635401" w:rsidP="00EE4E29">
      <w:pPr>
        <w:spacing w:after="0" w:line="360" w:lineRule="auto"/>
        <w:jc w:val="both"/>
        <w:rPr>
          <w:rFonts w:asciiTheme="minorHAnsi" w:hAnsiTheme="minorHAnsi" w:cstheme="minorHAnsi"/>
          <w:sz w:val="24"/>
          <w:szCs w:val="24"/>
        </w:rPr>
      </w:pPr>
    </w:p>
    <w:p w14:paraId="337CA38F" w14:textId="77777777" w:rsidR="00635401" w:rsidRPr="00EE4E29" w:rsidRDefault="00635401" w:rsidP="00EE4E29">
      <w:pPr>
        <w:spacing w:after="0" w:line="360" w:lineRule="auto"/>
        <w:jc w:val="both"/>
        <w:rPr>
          <w:rFonts w:asciiTheme="minorHAnsi" w:hAnsiTheme="minorHAnsi" w:cstheme="minorHAnsi"/>
          <w:b/>
          <w:sz w:val="24"/>
          <w:szCs w:val="24"/>
        </w:rPr>
      </w:pPr>
      <w:r w:rsidRPr="00EE4E29">
        <w:rPr>
          <w:rFonts w:asciiTheme="minorHAnsi" w:hAnsiTheme="minorHAnsi" w:cstheme="minorHAnsi"/>
          <w:b/>
          <w:sz w:val="24"/>
          <w:szCs w:val="24"/>
        </w:rPr>
        <w:t>1. Ainm an dalta a bhfuil bulaíocht á déanamh air/uirthi agus a rang-ghrúpa</w:t>
      </w:r>
    </w:p>
    <w:p w14:paraId="4F9B617E" w14:textId="77777777" w:rsidR="00635401" w:rsidRPr="00EE4E29" w:rsidRDefault="00635401" w:rsidP="00EE4E29">
      <w:pPr>
        <w:spacing w:after="0" w:line="360" w:lineRule="auto"/>
        <w:jc w:val="both"/>
        <w:rPr>
          <w:rFonts w:asciiTheme="minorHAnsi" w:hAnsiTheme="minorHAnsi" w:cstheme="minorHAnsi"/>
          <w:sz w:val="24"/>
          <w:szCs w:val="24"/>
        </w:rPr>
      </w:pPr>
    </w:p>
    <w:p w14:paraId="16F7EFA0"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Ainm _________________________________________Rang__________________</w:t>
      </w:r>
    </w:p>
    <w:p w14:paraId="40B0803A" w14:textId="77777777" w:rsidR="00635401" w:rsidRPr="00EE4E29" w:rsidRDefault="00635401" w:rsidP="00EE4E29">
      <w:pPr>
        <w:spacing w:after="0" w:line="360" w:lineRule="auto"/>
        <w:jc w:val="both"/>
        <w:rPr>
          <w:rFonts w:asciiTheme="minorHAnsi" w:hAnsiTheme="minorHAnsi" w:cstheme="minorHAnsi"/>
          <w:sz w:val="24"/>
          <w:szCs w:val="24"/>
        </w:rPr>
      </w:pPr>
    </w:p>
    <w:p w14:paraId="4E340643" w14:textId="77777777" w:rsidR="00635401" w:rsidRPr="00EE4E29" w:rsidRDefault="00635401" w:rsidP="00EE4E29">
      <w:pPr>
        <w:spacing w:after="0" w:line="360" w:lineRule="auto"/>
        <w:jc w:val="both"/>
        <w:rPr>
          <w:rFonts w:asciiTheme="minorHAnsi" w:hAnsiTheme="minorHAnsi" w:cstheme="minorHAnsi"/>
          <w:b/>
          <w:sz w:val="24"/>
          <w:szCs w:val="24"/>
        </w:rPr>
      </w:pPr>
      <w:r w:rsidRPr="00EE4E29">
        <w:rPr>
          <w:rFonts w:asciiTheme="minorHAnsi" w:hAnsiTheme="minorHAnsi" w:cstheme="minorHAnsi"/>
          <w:b/>
          <w:sz w:val="24"/>
          <w:szCs w:val="24"/>
        </w:rPr>
        <w:t>2. Ainm(neacha) agus rang(anna) an dalta/na ndaltaí atá ag gabháil d'iompar bulaíochta</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gridCol w:w="284"/>
        <w:gridCol w:w="4759"/>
        <w:gridCol w:w="425"/>
        <w:gridCol w:w="93"/>
      </w:tblGrid>
      <w:tr w:rsidR="00454E9D" w:rsidRPr="00EE4E29" w14:paraId="1FCBDF6D" w14:textId="77777777" w:rsidTr="00454E9D">
        <w:tc>
          <w:tcPr>
            <w:tcW w:w="10659" w:type="dxa"/>
            <w:gridSpan w:val="6"/>
          </w:tcPr>
          <w:p w14:paraId="3CE12656" w14:textId="77777777" w:rsidR="00635401" w:rsidRPr="00EE4E29" w:rsidRDefault="00635401" w:rsidP="00EE4E29">
            <w:pPr>
              <w:spacing w:after="0" w:line="360" w:lineRule="auto"/>
              <w:jc w:val="both"/>
              <w:rPr>
                <w:rFonts w:asciiTheme="minorHAnsi" w:hAnsiTheme="minorHAnsi" w:cstheme="minorHAnsi"/>
                <w:sz w:val="24"/>
                <w:szCs w:val="24"/>
              </w:rPr>
            </w:pPr>
          </w:p>
          <w:p w14:paraId="24887D99"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____________________________________</w:t>
            </w:r>
          </w:p>
          <w:p w14:paraId="23470D95"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____________________________________</w:t>
            </w:r>
          </w:p>
          <w:p w14:paraId="77E0CD0A"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____________________________________</w:t>
            </w:r>
          </w:p>
          <w:p w14:paraId="0626F684"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____________________________________</w:t>
            </w:r>
          </w:p>
        </w:tc>
      </w:tr>
      <w:tr w:rsidR="00454E9D" w:rsidRPr="00EE4E29" w14:paraId="2E48D6A6" w14:textId="77777777" w:rsidTr="0045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4531" w:type="dxa"/>
            <w:tcBorders>
              <w:top w:val="nil"/>
              <w:left w:val="nil"/>
              <w:bottom w:val="nil"/>
              <w:right w:val="nil"/>
            </w:tcBorders>
            <w:vAlign w:val="bottom"/>
          </w:tcPr>
          <w:p w14:paraId="6B471849" w14:textId="77777777" w:rsidR="00454E9D" w:rsidRPr="00EE4E29" w:rsidRDefault="00454E9D" w:rsidP="00EE4E29">
            <w:pPr>
              <w:spacing w:after="0" w:line="360" w:lineRule="auto"/>
              <w:jc w:val="both"/>
              <w:rPr>
                <w:rFonts w:asciiTheme="minorHAnsi" w:hAnsiTheme="minorHAnsi" w:cstheme="minorHAnsi"/>
                <w:b/>
                <w:sz w:val="24"/>
                <w:szCs w:val="24"/>
              </w:rPr>
            </w:pPr>
          </w:p>
          <w:p w14:paraId="217B917F"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3. An </w:t>
            </w:r>
            <w:r w:rsidRPr="00EE4E29">
              <w:rPr>
                <w:rFonts w:asciiTheme="minorHAnsi" w:hAnsiTheme="minorHAnsi" w:cstheme="minorHAnsi"/>
                <w:b/>
                <w:sz w:val="24"/>
                <w:szCs w:val="24"/>
                <w:lang w:val="en-IE"/>
              </w:rPr>
              <w:t xml:space="preserve">t-iompar </w:t>
            </w:r>
            <w:r w:rsidRPr="00EE4E29">
              <w:rPr>
                <w:rFonts w:asciiTheme="minorHAnsi" w:hAnsiTheme="minorHAnsi" w:cstheme="minorHAnsi"/>
                <w:sz w:val="24"/>
                <w:szCs w:val="24"/>
                <w:lang w:val="en-IE"/>
              </w:rPr>
              <w:t>is ábhar buartha/imní</w:t>
            </w:r>
            <w:r w:rsidRPr="00EE4E29">
              <w:rPr>
                <w:rFonts w:asciiTheme="minorHAnsi" w:hAnsiTheme="minorHAnsi" w:cstheme="minorHAnsi"/>
                <w:sz w:val="24"/>
                <w:szCs w:val="24"/>
              </w:rPr>
              <w:t xml:space="preserve"> (ticeáil an bosca/na boscaí ceart(a)*</w:t>
            </w:r>
          </w:p>
        </w:tc>
        <w:tc>
          <w:tcPr>
            <w:tcW w:w="567" w:type="dxa"/>
            <w:tcBorders>
              <w:top w:val="nil"/>
              <w:left w:val="nil"/>
              <w:bottom w:val="nil"/>
              <w:right w:val="nil"/>
            </w:tcBorders>
            <w:vAlign w:val="bottom"/>
          </w:tcPr>
          <w:p w14:paraId="1C897B0C"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284" w:type="dxa"/>
            <w:tcBorders>
              <w:top w:val="nil"/>
              <w:left w:val="nil"/>
              <w:bottom w:val="nil"/>
              <w:right w:val="nil"/>
            </w:tcBorders>
            <w:vAlign w:val="bottom"/>
          </w:tcPr>
          <w:p w14:paraId="614240E4"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59" w:type="dxa"/>
            <w:tcBorders>
              <w:top w:val="nil"/>
              <w:left w:val="nil"/>
              <w:bottom w:val="nil"/>
              <w:right w:val="nil"/>
            </w:tcBorders>
            <w:vAlign w:val="bottom"/>
          </w:tcPr>
          <w:p w14:paraId="45C05A3F"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4. </w:t>
            </w:r>
            <w:r w:rsidRPr="00EE4E29">
              <w:rPr>
                <w:rFonts w:asciiTheme="minorHAnsi" w:hAnsiTheme="minorHAnsi" w:cstheme="minorHAnsi"/>
                <w:b/>
                <w:sz w:val="24"/>
                <w:szCs w:val="24"/>
                <w:lang w:val="en-IE"/>
              </w:rPr>
              <w:t>An áit ar tharla</w:t>
            </w:r>
            <w:r w:rsidRPr="00EE4E29">
              <w:rPr>
                <w:rFonts w:asciiTheme="minorHAnsi" w:hAnsiTheme="minorHAnsi" w:cstheme="minorHAnsi"/>
                <w:b/>
                <w:sz w:val="24"/>
                <w:szCs w:val="24"/>
              </w:rPr>
              <w:t xml:space="preserve"> </w:t>
            </w:r>
            <w:r w:rsidRPr="00EE4E29">
              <w:rPr>
                <w:rFonts w:asciiTheme="minorHAnsi" w:hAnsiTheme="minorHAnsi" w:cstheme="minorHAnsi"/>
                <w:sz w:val="24"/>
                <w:szCs w:val="24"/>
              </w:rPr>
              <w:t>an teagmhas/na teagmha</w:t>
            </w:r>
            <w:r w:rsidRPr="00EE4E29">
              <w:rPr>
                <w:rFonts w:asciiTheme="minorHAnsi" w:hAnsiTheme="minorHAnsi" w:cstheme="minorHAnsi"/>
                <w:sz w:val="24"/>
                <w:szCs w:val="24"/>
                <w:lang w:val="en-IE"/>
              </w:rPr>
              <w:t>i</w:t>
            </w:r>
            <w:r w:rsidRPr="00EE4E29">
              <w:rPr>
                <w:rFonts w:asciiTheme="minorHAnsi" w:hAnsiTheme="minorHAnsi" w:cstheme="minorHAnsi"/>
                <w:sz w:val="24"/>
                <w:szCs w:val="24"/>
              </w:rPr>
              <w:t>s (ticeáil an bosca/na boscaí ceart(a)*</w:t>
            </w:r>
          </w:p>
        </w:tc>
        <w:tc>
          <w:tcPr>
            <w:tcW w:w="425" w:type="dxa"/>
            <w:tcBorders>
              <w:top w:val="nil"/>
              <w:left w:val="nil"/>
              <w:bottom w:val="nil"/>
              <w:right w:val="nil"/>
            </w:tcBorders>
            <w:noWrap/>
            <w:vAlign w:val="bottom"/>
          </w:tcPr>
          <w:p w14:paraId="7F53008B" w14:textId="77777777" w:rsidR="00635401" w:rsidRPr="00EE4E29" w:rsidRDefault="00635401" w:rsidP="00EE4E29">
            <w:pPr>
              <w:spacing w:after="0" w:line="360" w:lineRule="auto"/>
              <w:jc w:val="both"/>
              <w:rPr>
                <w:rFonts w:asciiTheme="minorHAnsi" w:hAnsiTheme="minorHAnsi" w:cstheme="minorHAnsi"/>
                <w:sz w:val="24"/>
                <w:szCs w:val="24"/>
              </w:rPr>
            </w:pPr>
          </w:p>
        </w:tc>
      </w:tr>
      <w:tr w:rsidR="00454E9D" w:rsidRPr="00EE4E29" w14:paraId="4B4204A6" w14:textId="77777777" w:rsidTr="0045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4531" w:type="dxa"/>
            <w:tcBorders>
              <w:top w:val="single" w:sz="4" w:space="0" w:color="auto"/>
              <w:left w:val="single" w:sz="4" w:space="0" w:color="auto"/>
              <w:bottom w:val="single" w:sz="4" w:space="0" w:color="auto"/>
              <w:right w:val="single" w:sz="4" w:space="0" w:color="auto"/>
            </w:tcBorders>
            <w:noWrap/>
            <w:vAlign w:val="bottom"/>
          </w:tcPr>
          <w:p w14:paraId="3B5F656A"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An dalta i dtrácht</w:t>
            </w:r>
          </w:p>
        </w:tc>
        <w:tc>
          <w:tcPr>
            <w:tcW w:w="567" w:type="dxa"/>
            <w:tcBorders>
              <w:top w:val="single" w:sz="4" w:space="0" w:color="auto"/>
              <w:left w:val="nil"/>
              <w:bottom w:val="single" w:sz="4" w:space="0" w:color="auto"/>
              <w:right w:val="single" w:sz="4" w:space="0" w:color="auto"/>
            </w:tcBorders>
            <w:noWrap/>
            <w:vAlign w:val="bottom"/>
          </w:tcPr>
          <w:p w14:paraId="55C25572"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c>
          <w:tcPr>
            <w:tcW w:w="284" w:type="dxa"/>
            <w:tcBorders>
              <w:top w:val="nil"/>
              <w:left w:val="nil"/>
              <w:bottom w:val="nil"/>
              <w:right w:val="nil"/>
            </w:tcBorders>
            <w:noWrap/>
            <w:vAlign w:val="bottom"/>
          </w:tcPr>
          <w:p w14:paraId="1B54CA43"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59" w:type="dxa"/>
            <w:tcBorders>
              <w:top w:val="single" w:sz="4" w:space="0" w:color="auto"/>
              <w:left w:val="single" w:sz="4" w:space="0" w:color="auto"/>
              <w:bottom w:val="single" w:sz="4" w:space="0" w:color="auto"/>
              <w:right w:val="single" w:sz="4" w:space="0" w:color="auto"/>
            </w:tcBorders>
            <w:noWrap/>
            <w:vAlign w:val="bottom"/>
          </w:tcPr>
          <w:p w14:paraId="1EE029A2"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Clós </w:t>
            </w:r>
          </w:p>
        </w:tc>
        <w:tc>
          <w:tcPr>
            <w:tcW w:w="425" w:type="dxa"/>
            <w:tcBorders>
              <w:top w:val="single" w:sz="4" w:space="0" w:color="auto"/>
              <w:left w:val="nil"/>
              <w:bottom w:val="single" w:sz="4" w:space="0" w:color="auto"/>
              <w:right w:val="single" w:sz="4" w:space="0" w:color="auto"/>
            </w:tcBorders>
            <w:noWrap/>
            <w:vAlign w:val="bottom"/>
          </w:tcPr>
          <w:p w14:paraId="18A9F5A9"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r>
      <w:tr w:rsidR="00454E9D" w:rsidRPr="00EE4E29" w14:paraId="4A09B662" w14:textId="77777777" w:rsidTr="0045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4531" w:type="dxa"/>
            <w:tcBorders>
              <w:top w:val="nil"/>
              <w:left w:val="single" w:sz="4" w:space="0" w:color="auto"/>
              <w:bottom w:val="single" w:sz="4" w:space="0" w:color="auto"/>
              <w:right w:val="single" w:sz="4" w:space="0" w:color="auto"/>
            </w:tcBorders>
            <w:noWrap/>
            <w:vAlign w:val="bottom"/>
          </w:tcPr>
          <w:p w14:paraId="3EB92D3F"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Dalta eile</w:t>
            </w:r>
          </w:p>
        </w:tc>
        <w:tc>
          <w:tcPr>
            <w:tcW w:w="567" w:type="dxa"/>
            <w:tcBorders>
              <w:top w:val="nil"/>
              <w:left w:val="nil"/>
              <w:bottom w:val="single" w:sz="4" w:space="0" w:color="auto"/>
              <w:right w:val="single" w:sz="4" w:space="0" w:color="auto"/>
            </w:tcBorders>
            <w:noWrap/>
            <w:vAlign w:val="bottom"/>
          </w:tcPr>
          <w:p w14:paraId="610994AA"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c>
          <w:tcPr>
            <w:tcW w:w="284" w:type="dxa"/>
            <w:tcBorders>
              <w:top w:val="nil"/>
              <w:left w:val="nil"/>
              <w:bottom w:val="nil"/>
              <w:right w:val="nil"/>
            </w:tcBorders>
            <w:noWrap/>
            <w:vAlign w:val="bottom"/>
          </w:tcPr>
          <w:p w14:paraId="4799223D"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59" w:type="dxa"/>
            <w:tcBorders>
              <w:top w:val="nil"/>
              <w:left w:val="single" w:sz="4" w:space="0" w:color="auto"/>
              <w:bottom w:val="single" w:sz="4" w:space="0" w:color="auto"/>
              <w:right w:val="single" w:sz="4" w:space="0" w:color="auto"/>
            </w:tcBorders>
            <w:noWrap/>
            <w:vAlign w:val="bottom"/>
          </w:tcPr>
          <w:p w14:paraId="58C347E3"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Seomra ranga</w:t>
            </w:r>
          </w:p>
        </w:tc>
        <w:tc>
          <w:tcPr>
            <w:tcW w:w="425" w:type="dxa"/>
            <w:tcBorders>
              <w:top w:val="nil"/>
              <w:left w:val="nil"/>
              <w:bottom w:val="single" w:sz="4" w:space="0" w:color="auto"/>
              <w:right w:val="single" w:sz="4" w:space="0" w:color="auto"/>
            </w:tcBorders>
            <w:noWrap/>
            <w:vAlign w:val="bottom"/>
          </w:tcPr>
          <w:p w14:paraId="56A9C57A"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r>
      <w:tr w:rsidR="00454E9D" w:rsidRPr="00EE4E29" w14:paraId="3520295B" w14:textId="77777777" w:rsidTr="0045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4531" w:type="dxa"/>
            <w:tcBorders>
              <w:top w:val="nil"/>
              <w:left w:val="single" w:sz="4" w:space="0" w:color="auto"/>
              <w:bottom w:val="single" w:sz="4" w:space="0" w:color="auto"/>
              <w:right w:val="single" w:sz="4" w:space="0" w:color="auto"/>
            </w:tcBorders>
            <w:noWrap/>
            <w:vAlign w:val="bottom"/>
          </w:tcPr>
          <w:p w14:paraId="71A69801"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Tuismitheoir</w:t>
            </w:r>
          </w:p>
        </w:tc>
        <w:tc>
          <w:tcPr>
            <w:tcW w:w="567" w:type="dxa"/>
            <w:tcBorders>
              <w:top w:val="nil"/>
              <w:left w:val="nil"/>
              <w:bottom w:val="single" w:sz="4" w:space="0" w:color="auto"/>
              <w:right w:val="single" w:sz="4" w:space="0" w:color="auto"/>
            </w:tcBorders>
            <w:noWrap/>
            <w:vAlign w:val="bottom"/>
          </w:tcPr>
          <w:p w14:paraId="1F22465E"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c>
          <w:tcPr>
            <w:tcW w:w="284" w:type="dxa"/>
            <w:tcBorders>
              <w:top w:val="nil"/>
              <w:left w:val="nil"/>
              <w:bottom w:val="nil"/>
              <w:right w:val="nil"/>
            </w:tcBorders>
            <w:noWrap/>
            <w:vAlign w:val="bottom"/>
          </w:tcPr>
          <w:p w14:paraId="00F23C20"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59" w:type="dxa"/>
            <w:tcBorders>
              <w:top w:val="nil"/>
              <w:left w:val="single" w:sz="4" w:space="0" w:color="auto"/>
              <w:bottom w:val="single" w:sz="4" w:space="0" w:color="auto"/>
              <w:right w:val="single" w:sz="4" w:space="0" w:color="auto"/>
            </w:tcBorders>
            <w:noWrap/>
            <w:vAlign w:val="bottom"/>
          </w:tcPr>
          <w:p w14:paraId="67F93F09"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Dorchla/pasáiste</w:t>
            </w:r>
          </w:p>
        </w:tc>
        <w:tc>
          <w:tcPr>
            <w:tcW w:w="425" w:type="dxa"/>
            <w:tcBorders>
              <w:top w:val="nil"/>
              <w:left w:val="nil"/>
              <w:bottom w:val="single" w:sz="4" w:space="0" w:color="auto"/>
              <w:right w:val="single" w:sz="4" w:space="0" w:color="auto"/>
            </w:tcBorders>
            <w:noWrap/>
            <w:vAlign w:val="bottom"/>
          </w:tcPr>
          <w:p w14:paraId="5FF42AF0"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r>
      <w:tr w:rsidR="00454E9D" w:rsidRPr="00EE4E29" w14:paraId="04C215BE" w14:textId="77777777" w:rsidTr="0045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4531" w:type="dxa"/>
            <w:tcBorders>
              <w:top w:val="nil"/>
              <w:left w:val="single" w:sz="4" w:space="0" w:color="auto"/>
              <w:bottom w:val="single" w:sz="4" w:space="0" w:color="auto"/>
              <w:right w:val="single" w:sz="4" w:space="0" w:color="auto"/>
            </w:tcBorders>
            <w:noWrap/>
            <w:vAlign w:val="bottom"/>
          </w:tcPr>
          <w:p w14:paraId="2DDF5EAD"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Múinteoir </w:t>
            </w:r>
          </w:p>
        </w:tc>
        <w:tc>
          <w:tcPr>
            <w:tcW w:w="567" w:type="dxa"/>
            <w:tcBorders>
              <w:top w:val="nil"/>
              <w:left w:val="nil"/>
              <w:bottom w:val="single" w:sz="4" w:space="0" w:color="auto"/>
              <w:right w:val="single" w:sz="4" w:space="0" w:color="auto"/>
            </w:tcBorders>
            <w:noWrap/>
            <w:vAlign w:val="bottom"/>
          </w:tcPr>
          <w:p w14:paraId="6D3FEBC9"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c>
          <w:tcPr>
            <w:tcW w:w="284" w:type="dxa"/>
            <w:tcBorders>
              <w:top w:val="nil"/>
              <w:left w:val="nil"/>
              <w:bottom w:val="nil"/>
              <w:right w:val="nil"/>
            </w:tcBorders>
            <w:noWrap/>
            <w:vAlign w:val="bottom"/>
          </w:tcPr>
          <w:p w14:paraId="48456F29"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59" w:type="dxa"/>
            <w:tcBorders>
              <w:top w:val="nil"/>
              <w:left w:val="single" w:sz="4" w:space="0" w:color="auto"/>
              <w:bottom w:val="single" w:sz="4" w:space="0" w:color="auto"/>
              <w:right w:val="single" w:sz="4" w:space="0" w:color="auto"/>
            </w:tcBorders>
            <w:noWrap/>
            <w:vAlign w:val="bottom"/>
          </w:tcPr>
          <w:p w14:paraId="2AC65C86"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Leithris</w:t>
            </w:r>
          </w:p>
        </w:tc>
        <w:tc>
          <w:tcPr>
            <w:tcW w:w="425" w:type="dxa"/>
            <w:tcBorders>
              <w:top w:val="nil"/>
              <w:left w:val="nil"/>
              <w:bottom w:val="single" w:sz="4" w:space="0" w:color="auto"/>
              <w:right w:val="single" w:sz="4" w:space="0" w:color="auto"/>
            </w:tcBorders>
            <w:noWrap/>
            <w:vAlign w:val="bottom"/>
          </w:tcPr>
          <w:p w14:paraId="16D85859"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r>
      <w:tr w:rsidR="00454E9D" w:rsidRPr="00EE4E29" w14:paraId="0C580E8D" w14:textId="77777777" w:rsidTr="0045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4531" w:type="dxa"/>
            <w:tcBorders>
              <w:top w:val="nil"/>
              <w:left w:val="single" w:sz="4" w:space="0" w:color="auto"/>
              <w:bottom w:val="single" w:sz="4" w:space="0" w:color="auto"/>
              <w:right w:val="single" w:sz="4" w:space="0" w:color="auto"/>
            </w:tcBorders>
            <w:noWrap/>
            <w:vAlign w:val="bottom"/>
          </w:tcPr>
          <w:p w14:paraId="24C8D179"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Eile</w:t>
            </w:r>
          </w:p>
        </w:tc>
        <w:tc>
          <w:tcPr>
            <w:tcW w:w="567" w:type="dxa"/>
            <w:tcBorders>
              <w:top w:val="nil"/>
              <w:left w:val="nil"/>
              <w:bottom w:val="single" w:sz="4" w:space="0" w:color="auto"/>
              <w:right w:val="single" w:sz="4" w:space="0" w:color="auto"/>
            </w:tcBorders>
            <w:noWrap/>
            <w:vAlign w:val="bottom"/>
          </w:tcPr>
          <w:p w14:paraId="4718D251"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c>
          <w:tcPr>
            <w:tcW w:w="284" w:type="dxa"/>
            <w:tcBorders>
              <w:top w:val="nil"/>
              <w:left w:val="nil"/>
              <w:bottom w:val="nil"/>
              <w:right w:val="nil"/>
            </w:tcBorders>
            <w:noWrap/>
            <w:vAlign w:val="bottom"/>
          </w:tcPr>
          <w:p w14:paraId="1E495295"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59" w:type="dxa"/>
            <w:tcBorders>
              <w:top w:val="nil"/>
              <w:left w:val="single" w:sz="4" w:space="0" w:color="auto"/>
              <w:bottom w:val="single" w:sz="4" w:space="0" w:color="auto"/>
              <w:right w:val="single" w:sz="4" w:space="0" w:color="auto"/>
            </w:tcBorders>
            <w:noWrap/>
            <w:vAlign w:val="bottom"/>
          </w:tcPr>
          <w:p w14:paraId="7DF1D9D8"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Bus Scoile</w:t>
            </w:r>
          </w:p>
        </w:tc>
        <w:tc>
          <w:tcPr>
            <w:tcW w:w="425" w:type="dxa"/>
            <w:tcBorders>
              <w:top w:val="nil"/>
              <w:left w:val="nil"/>
              <w:bottom w:val="single" w:sz="4" w:space="0" w:color="auto"/>
              <w:right w:val="single" w:sz="4" w:space="0" w:color="auto"/>
            </w:tcBorders>
            <w:noWrap/>
            <w:vAlign w:val="bottom"/>
          </w:tcPr>
          <w:p w14:paraId="423F2AC1"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r>
      <w:tr w:rsidR="00454E9D" w:rsidRPr="00EE4E29" w14:paraId="47CAFC89" w14:textId="77777777" w:rsidTr="0045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4531" w:type="dxa"/>
            <w:tcBorders>
              <w:top w:val="nil"/>
              <w:left w:val="nil"/>
              <w:bottom w:val="nil"/>
              <w:right w:val="nil"/>
            </w:tcBorders>
            <w:noWrap/>
            <w:vAlign w:val="bottom"/>
          </w:tcPr>
          <w:p w14:paraId="2932E1EF"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567" w:type="dxa"/>
            <w:tcBorders>
              <w:top w:val="nil"/>
              <w:left w:val="nil"/>
              <w:bottom w:val="nil"/>
              <w:right w:val="nil"/>
            </w:tcBorders>
            <w:noWrap/>
            <w:vAlign w:val="bottom"/>
          </w:tcPr>
          <w:p w14:paraId="201255D5"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284" w:type="dxa"/>
            <w:tcBorders>
              <w:top w:val="nil"/>
              <w:left w:val="nil"/>
              <w:bottom w:val="nil"/>
              <w:right w:val="nil"/>
            </w:tcBorders>
            <w:noWrap/>
            <w:vAlign w:val="bottom"/>
          </w:tcPr>
          <w:p w14:paraId="7A739535"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59" w:type="dxa"/>
            <w:tcBorders>
              <w:top w:val="nil"/>
              <w:left w:val="single" w:sz="4" w:space="0" w:color="auto"/>
              <w:bottom w:val="single" w:sz="4" w:space="0" w:color="auto"/>
              <w:right w:val="single" w:sz="4" w:space="0" w:color="auto"/>
            </w:tcBorders>
            <w:noWrap/>
            <w:vAlign w:val="bottom"/>
          </w:tcPr>
          <w:p w14:paraId="3F30015F"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Eile</w:t>
            </w:r>
          </w:p>
        </w:tc>
        <w:tc>
          <w:tcPr>
            <w:tcW w:w="425" w:type="dxa"/>
            <w:tcBorders>
              <w:top w:val="nil"/>
              <w:left w:val="nil"/>
              <w:bottom w:val="single" w:sz="4" w:space="0" w:color="auto"/>
              <w:right w:val="single" w:sz="4" w:space="0" w:color="auto"/>
            </w:tcBorders>
            <w:noWrap/>
            <w:vAlign w:val="bottom"/>
          </w:tcPr>
          <w:p w14:paraId="2FB181BD"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w:t>
            </w:r>
          </w:p>
        </w:tc>
      </w:tr>
    </w:tbl>
    <w:p w14:paraId="5146FB8B" w14:textId="77777777" w:rsidR="00454E9D" w:rsidRPr="00EE4E29" w:rsidRDefault="00454E9D" w:rsidP="00EE4E29">
      <w:pPr>
        <w:spacing w:after="0" w:line="360" w:lineRule="auto"/>
        <w:jc w:val="both"/>
        <w:rPr>
          <w:rFonts w:asciiTheme="minorHAnsi" w:hAnsiTheme="minorHAnsi" w:cstheme="minorHAnsi"/>
          <w:b/>
          <w:sz w:val="24"/>
          <w:szCs w:val="24"/>
        </w:rPr>
      </w:pPr>
    </w:p>
    <w:p w14:paraId="2B2CF34A"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5. Ainm an té/na ndaoine a thuairiscigh </w:t>
      </w:r>
      <w:r w:rsidRPr="00EE4E29">
        <w:rPr>
          <w:rFonts w:asciiTheme="minorHAnsi" w:hAnsiTheme="minorHAnsi" w:cstheme="minorHAnsi"/>
          <w:sz w:val="24"/>
          <w:szCs w:val="24"/>
        </w:rPr>
        <w:t>an t-údar imní bulaíochta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635401" w:rsidRPr="00EE4E29" w14:paraId="773289D6" w14:textId="77777777" w:rsidTr="00635401">
        <w:tc>
          <w:tcPr>
            <w:tcW w:w="8388" w:type="dxa"/>
          </w:tcPr>
          <w:p w14:paraId="767E3805" w14:textId="77777777" w:rsidR="00635401" w:rsidRPr="00EE4E29" w:rsidRDefault="00635401" w:rsidP="00EE4E29">
            <w:pPr>
              <w:spacing w:after="0" w:line="360" w:lineRule="auto"/>
              <w:jc w:val="both"/>
              <w:rPr>
                <w:rFonts w:asciiTheme="minorHAnsi" w:hAnsiTheme="minorHAnsi" w:cstheme="minorHAnsi"/>
                <w:sz w:val="24"/>
                <w:szCs w:val="24"/>
              </w:rPr>
            </w:pPr>
          </w:p>
          <w:p w14:paraId="6338055C" w14:textId="77777777" w:rsidR="00635401" w:rsidRPr="00EE4E29" w:rsidRDefault="00635401" w:rsidP="00EE4E29">
            <w:pPr>
              <w:spacing w:after="0" w:line="360" w:lineRule="auto"/>
              <w:jc w:val="both"/>
              <w:rPr>
                <w:rFonts w:asciiTheme="minorHAnsi" w:hAnsiTheme="minorHAnsi" w:cstheme="minorHAnsi"/>
                <w:sz w:val="24"/>
                <w:szCs w:val="24"/>
              </w:rPr>
            </w:pPr>
          </w:p>
        </w:tc>
      </w:tr>
    </w:tbl>
    <w:p w14:paraId="68DEDAC4" w14:textId="77777777" w:rsidR="00635401" w:rsidRPr="00EE4E29" w:rsidRDefault="00635401" w:rsidP="00EE4E29">
      <w:pPr>
        <w:spacing w:after="0" w:line="360" w:lineRule="auto"/>
        <w:jc w:val="both"/>
        <w:rPr>
          <w:rFonts w:asciiTheme="minorHAnsi" w:hAnsiTheme="minorHAnsi" w:cstheme="minorHAnsi"/>
          <w:sz w:val="24"/>
          <w:szCs w:val="24"/>
        </w:rPr>
      </w:pPr>
    </w:p>
    <w:p w14:paraId="487B6D24" w14:textId="77777777" w:rsidR="00454E9D" w:rsidRPr="00EE4E29" w:rsidRDefault="00454E9D" w:rsidP="00EE4E29">
      <w:pPr>
        <w:spacing w:after="0" w:line="360" w:lineRule="auto"/>
        <w:jc w:val="both"/>
        <w:rPr>
          <w:rFonts w:asciiTheme="minorHAnsi" w:hAnsiTheme="minorHAnsi" w:cstheme="minorHAnsi"/>
          <w:sz w:val="24"/>
          <w:szCs w:val="24"/>
        </w:rPr>
      </w:pPr>
    </w:p>
    <w:p w14:paraId="4216D30C"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6. Cineál </w:t>
      </w:r>
      <w:r w:rsidRPr="00EE4E29">
        <w:rPr>
          <w:rFonts w:asciiTheme="minorHAnsi" w:hAnsiTheme="minorHAnsi" w:cstheme="minorHAnsi"/>
          <w:sz w:val="24"/>
          <w:szCs w:val="24"/>
        </w:rPr>
        <w:t xml:space="preserve">an iompair bhulaíochta (ticeáil an bosca/na boscaí ceart(a)*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851"/>
        <w:gridCol w:w="4780"/>
        <w:gridCol w:w="487"/>
      </w:tblGrid>
      <w:tr w:rsidR="00454E9D" w:rsidRPr="00EE4E29" w14:paraId="5F8D3CDB" w14:textId="77777777" w:rsidTr="00454E9D">
        <w:trPr>
          <w:trHeight w:val="263"/>
        </w:trPr>
        <w:tc>
          <w:tcPr>
            <w:tcW w:w="4531" w:type="dxa"/>
          </w:tcPr>
          <w:p w14:paraId="00AB4C74"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Ionsaitheacht Fhisiciúil</w:t>
            </w:r>
          </w:p>
        </w:tc>
        <w:tc>
          <w:tcPr>
            <w:tcW w:w="851" w:type="dxa"/>
          </w:tcPr>
          <w:p w14:paraId="46A0B07E"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80" w:type="dxa"/>
          </w:tcPr>
          <w:p w14:paraId="1D9FAE04"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Cibearbhulaíocht</w:t>
            </w:r>
          </w:p>
        </w:tc>
        <w:tc>
          <w:tcPr>
            <w:tcW w:w="487" w:type="dxa"/>
          </w:tcPr>
          <w:p w14:paraId="11E37F09" w14:textId="77777777" w:rsidR="00635401" w:rsidRPr="00EE4E29" w:rsidRDefault="00635401" w:rsidP="00EE4E29">
            <w:pPr>
              <w:spacing w:after="0" w:line="360" w:lineRule="auto"/>
              <w:jc w:val="both"/>
              <w:rPr>
                <w:rFonts w:asciiTheme="minorHAnsi" w:hAnsiTheme="minorHAnsi" w:cstheme="minorHAnsi"/>
                <w:sz w:val="24"/>
                <w:szCs w:val="24"/>
              </w:rPr>
            </w:pPr>
          </w:p>
        </w:tc>
      </w:tr>
      <w:tr w:rsidR="00454E9D" w:rsidRPr="00EE4E29" w14:paraId="72DB2974" w14:textId="77777777" w:rsidTr="00454E9D">
        <w:trPr>
          <w:trHeight w:val="263"/>
        </w:trPr>
        <w:tc>
          <w:tcPr>
            <w:tcW w:w="4531" w:type="dxa"/>
          </w:tcPr>
          <w:p w14:paraId="48648D6D"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Dochar do mhaoin</w:t>
            </w:r>
          </w:p>
        </w:tc>
        <w:tc>
          <w:tcPr>
            <w:tcW w:w="851" w:type="dxa"/>
          </w:tcPr>
          <w:p w14:paraId="54926FB4"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80" w:type="dxa"/>
          </w:tcPr>
          <w:p w14:paraId="10D435D1"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Imeaglú</w:t>
            </w:r>
          </w:p>
        </w:tc>
        <w:tc>
          <w:tcPr>
            <w:tcW w:w="487" w:type="dxa"/>
          </w:tcPr>
          <w:p w14:paraId="38215C35" w14:textId="77777777" w:rsidR="00635401" w:rsidRPr="00EE4E29" w:rsidRDefault="00635401" w:rsidP="00EE4E29">
            <w:pPr>
              <w:spacing w:after="0" w:line="360" w:lineRule="auto"/>
              <w:jc w:val="both"/>
              <w:rPr>
                <w:rFonts w:asciiTheme="minorHAnsi" w:hAnsiTheme="minorHAnsi" w:cstheme="minorHAnsi"/>
                <w:sz w:val="24"/>
                <w:szCs w:val="24"/>
              </w:rPr>
            </w:pPr>
          </w:p>
        </w:tc>
      </w:tr>
      <w:tr w:rsidR="00454E9D" w:rsidRPr="00EE4E29" w14:paraId="40600540" w14:textId="77777777" w:rsidTr="00454E9D">
        <w:trPr>
          <w:trHeight w:val="263"/>
        </w:trPr>
        <w:tc>
          <w:tcPr>
            <w:tcW w:w="4531" w:type="dxa"/>
          </w:tcPr>
          <w:p w14:paraId="5CD23CED"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Aonrú/Eisiamh</w:t>
            </w:r>
          </w:p>
        </w:tc>
        <w:tc>
          <w:tcPr>
            <w:tcW w:w="851" w:type="dxa"/>
          </w:tcPr>
          <w:p w14:paraId="08783E9F"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 </w:t>
            </w:r>
          </w:p>
        </w:tc>
        <w:tc>
          <w:tcPr>
            <w:tcW w:w="4780" w:type="dxa"/>
          </w:tcPr>
          <w:p w14:paraId="08070A2B"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Cúlchaint mhailíseach  </w:t>
            </w:r>
          </w:p>
        </w:tc>
        <w:tc>
          <w:tcPr>
            <w:tcW w:w="487" w:type="dxa"/>
          </w:tcPr>
          <w:p w14:paraId="111DD423" w14:textId="77777777" w:rsidR="00635401" w:rsidRPr="00EE4E29" w:rsidRDefault="00635401" w:rsidP="00EE4E29">
            <w:pPr>
              <w:spacing w:after="0" w:line="360" w:lineRule="auto"/>
              <w:jc w:val="both"/>
              <w:rPr>
                <w:rFonts w:asciiTheme="minorHAnsi" w:hAnsiTheme="minorHAnsi" w:cstheme="minorHAnsi"/>
                <w:sz w:val="24"/>
                <w:szCs w:val="24"/>
              </w:rPr>
            </w:pPr>
          </w:p>
        </w:tc>
      </w:tr>
      <w:tr w:rsidR="00454E9D" w:rsidRPr="00EE4E29" w14:paraId="0D9A4470" w14:textId="77777777" w:rsidTr="00454E9D">
        <w:trPr>
          <w:trHeight w:val="278"/>
        </w:trPr>
        <w:tc>
          <w:tcPr>
            <w:tcW w:w="4531" w:type="dxa"/>
          </w:tcPr>
          <w:p w14:paraId="3EB64D7B"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Ainmneacha maslacha a thabhairt ar dhuine:</w:t>
            </w:r>
          </w:p>
        </w:tc>
        <w:tc>
          <w:tcPr>
            <w:tcW w:w="851" w:type="dxa"/>
          </w:tcPr>
          <w:p w14:paraId="72C72A5E"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4780" w:type="dxa"/>
          </w:tcPr>
          <w:p w14:paraId="5DB14B50"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Eile (tabhair do thuairim)</w:t>
            </w:r>
          </w:p>
        </w:tc>
        <w:tc>
          <w:tcPr>
            <w:tcW w:w="487" w:type="dxa"/>
          </w:tcPr>
          <w:p w14:paraId="75A31CF1" w14:textId="77777777" w:rsidR="00635401" w:rsidRPr="00EE4E29" w:rsidRDefault="00635401" w:rsidP="00EE4E29">
            <w:pPr>
              <w:spacing w:after="0" w:line="360" w:lineRule="auto"/>
              <w:jc w:val="both"/>
              <w:rPr>
                <w:rFonts w:asciiTheme="minorHAnsi" w:hAnsiTheme="minorHAnsi" w:cstheme="minorHAnsi"/>
                <w:sz w:val="24"/>
                <w:szCs w:val="24"/>
              </w:rPr>
            </w:pPr>
          </w:p>
        </w:tc>
      </w:tr>
    </w:tbl>
    <w:p w14:paraId="72402BF7" w14:textId="77777777" w:rsidR="00635401" w:rsidRPr="00EE4E29" w:rsidRDefault="00635401" w:rsidP="00EE4E29">
      <w:pPr>
        <w:spacing w:after="0" w:line="360" w:lineRule="auto"/>
        <w:jc w:val="both"/>
        <w:rPr>
          <w:rFonts w:asciiTheme="minorHAnsi" w:hAnsiTheme="minorHAnsi" w:cstheme="minorHAnsi"/>
          <w:sz w:val="24"/>
          <w:szCs w:val="24"/>
        </w:rPr>
      </w:pPr>
    </w:p>
    <w:p w14:paraId="22E3942D" w14:textId="77777777" w:rsidR="00635401" w:rsidRPr="00EE4E29" w:rsidRDefault="00635401" w:rsidP="00EE4E29">
      <w:pPr>
        <w:spacing w:after="0" w:line="360" w:lineRule="auto"/>
        <w:jc w:val="both"/>
        <w:rPr>
          <w:rFonts w:asciiTheme="minorHAnsi" w:hAnsiTheme="minorHAnsi" w:cstheme="minorHAnsi"/>
          <w:b/>
          <w:sz w:val="24"/>
          <w:szCs w:val="24"/>
        </w:rPr>
      </w:pPr>
      <w:r w:rsidRPr="00EE4E29">
        <w:rPr>
          <w:rFonts w:asciiTheme="minorHAnsi" w:hAnsiTheme="minorHAnsi" w:cstheme="minorHAnsi"/>
          <w:b/>
          <w:sz w:val="24"/>
          <w:szCs w:val="24"/>
        </w:rPr>
        <w:t>7.  I gcás iompair a bhféachtar air mar bhulaíocht bunaithe ar aitheantas, tabhair an chatagóir lena mbaineann: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288"/>
        <w:gridCol w:w="935"/>
        <w:gridCol w:w="1395"/>
        <w:gridCol w:w="4541"/>
      </w:tblGrid>
      <w:tr w:rsidR="00454E9D" w:rsidRPr="00EE4E29" w14:paraId="677DBA77" w14:textId="77777777" w:rsidTr="00454E9D">
        <w:tc>
          <w:tcPr>
            <w:tcW w:w="1271" w:type="dxa"/>
          </w:tcPr>
          <w:p w14:paraId="0FB83620"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H</w:t>
            </w:r>
            <w:r w:rsidRPr="00EE4E29">
              <w:rPr>
                <w:rFonts w:asciiTheme="minorHAnsi" w:hAnsiTheme="minorHAnsi" w:cstheme="minorHAnsi"/>
                <w:sz w:val="24"/>
                <w:szCs w:val="24"/>
                <w:lang w:val="en-IE"/>
              </w:rPr>
              <w:t>o</w:t>
            </w:r>
            <w:r w:rsidRPr="00EE4E29">
              <w:rPr>
                <w:rFonts w:asciiTheme="minorHAnsi" w:hAnsiTheme="minorHAnsi" w:cstheme="minorHAnsi"/>
                <w:sz w:val="24"/>
                <w:szCs w:val="24"/>
              </w:rPr>
              <w:t>mafóbach</w:t>
            </w:r>
          </w:p>
        </w:tc>
        <w:tc>
          <w:tcPr>
            <w:tcW w:w="1985" w:type="dxa"/>
          </w:tcPr>
          <w:p w14:paraId="290130CF"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Míchumas/bainteach le riachtanais speisialta oideachais</w:t>
            </w:r>
          </w:p>
        </w:tc>
        <w:tc>
          <w:tcPr>
            <w:tcW w:w="850" w:type="dxa"/>
          </w:tcPr>
          <w:p w14:paraId="2DBA3E1B"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Ciníoch</w:t>
            </w:r>
          </w:p>
        </w:tc>
        <w:tc>
          <w:tcPr>
            <w:tcW w:w="1418" w:type="dxa"/>
          </w:tcPr>
          <w:p w14:paraId="5CED6188"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Ballraíocht den Lucht Siúil </w:t>
            </w:r>
          </w:p>
        </w:tc>
        <w:tc>
          <w:tcPr>
            <w:tcW w:w="5103" w:type="dxa"/>
          </w:tcPr>
          <w:p w14:paraId="19C38270"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Eile (sonraigh)</w:t>
            </w:r>
          </w:p>
          <w:p w14:paraId="7C6FC8F8" w14:textId="77777777" w:rsidR="00635401" w:rsidRPr="00EE4E29" w:rsidRDefault="00635401" w:rsidP="00EE4E29">
            <w:pPr>
              <w:spacing w:after="0" w:line="360" w:lineRule="auto"/>
              <w:jc w:val="both"/>
              <w:rPr>
                <w:rFonts w:asciiTheme="minorHAnsi" w:hAnsiTheme="minorHAnsi" w:cstheme="minorHAnsi"/>
                <w:sz w:val="24"/>
                <w:szCs w:val="24"/>
              </w:rPr>
            </w:pPr>
          </w:p>
        </w:tc>
      </w:tr>
      <w:tr w:rsidR="00454E9D" w:rsidRPr="00EE4E29" w14:paraId="3815E375" w14:textId="77777777" w:rsidTr="00454E9D">
        <w:tc>
          <w:tcPr>
            <w:tcW w:w="1271" w:type="dxa"/>
          </w:tcPr>
          <w:p w14:paraId="5D67687B"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1985" w:type="dxa"/>
          </w:tcPr>
          <w:p w14:paraId="63201D2F"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850" w:type="dxa"/>
          </w:tcPr>
          <w:p w14:paraId="620C807E"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1418" w:type="dxa"/>
          </w:tcPr>
          <w:p w14:paraId="14AA5B9C" w14:textId="77777777" w:rsidR="00635401" w:rsidRPr="00EE4E29" w:rsidRDefault="00635401" w:rsidP="00EE4E29">
            <w:pPr>
              <w:spacing w:after="0" w:line="360" w:lineRule="auto"/>
              <w:jc w:val="both"/>
              <w:rPr>
                <w:rFonts w:asciiTheme="minorHAnsi" w:hAnsiTheme="minorHAnsi" w:cstheme="minorHAnsi"/>
                <w:sz w:val="24"/>
                <w:szCs w:val="24"/>
              </w:rPr>
            </w:pPr>
          </w:p>
        </w:tc>
        <w:tc>
          <w:tcPr>
            <w:tcW w:w="5103" w:type="dxa"/>
          </w:tcPr>
          <w:p w14:paraId="6689307C" w14:textId="77777777" w:rsidR="00635401" w:rsidRPr="00EE4E29" w:rsidRDefault="00635401" w:rsidP="00EE4E29">
            <w:pPr>
              <w:spacing w:after="0" w:line="360" w:lineRule="auto"/>
              <w:jc w:val="both"/>
              <w:rPr>
                <w:rFonts w:asciiTheme="minorHAnsi" w:hAnsiTheme="minorHAnsi" w:cstheme="minorHAnsi"/>
                <w:sz w:val="24"/>
                <w:szCs w:val="24"/>
              </w:rPr>
            </w:pPr>
          </w:p>
        </w:tc>
      </w:tr>
    </w:tbl>
    <w:p w14:paraId="3AC3D440" w14:textId="77777777" w:rsidR="00635401" w:rsidRPr="00EE4E29" w:rsidRDefault="00635401" w:rsidP="00EE4E29">
      <w:pPr>
        <w:spacing w:after="0" w:line="360" w:lineRule="auto"/>
        <w:jc w:val="both"/>
        <w:rPr>
          <w:rFonts w:asciiTheme="minorHAnsi" w:hAnsiTheme="minorHAnsi" w:cstheme="minorHAnsi"/>
          <w:sz w:val="24"/>
          <w:szCs w:val="24"/>
        </w:rPr>
      </w:pPr>
    </w:p>
    <w:p w14:paraId="05B25F70" w14:textId="77777777" w:rsidR="00635401" w:rsidRPr="00EE4E29" w:rsidRDefault="00635401" w:rsidP="00EE4E29">
      <w:pPr>
        <w:spacing w:after="0" w:line="360" w:lineRule="auto"/>
        <w:jc w:val="both"/>
        <w:rPr>
          <w:rFonts w:asciiTheme="minorHAnsi" w:hAnsiTheme="minorHAnsi" w:cstheme="minorHAnsi"/>
          <w:b/>
          <w:sz w:val="24"/>
          <w:szCs w:val="24"/>
        </w:rPr>
      </w:pPr>
      <w:r w:rsidRPr="00EE4E29">
        <w:rPr>
          <w:rFonts w:asciiTheme="minorHAnsi" w:hAnsiTheme="minorHAnsi" w:cstheme="minorHAnsi"/>
          <w:b/>
          <w:sz w:val="24"/>
          <w:szCs w:val="24"/>
        </w:rPr>
        <w:t xml:space="preserve">8. Cur síos gairid ar an iompar bulaíochta agus ar a thionchar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454E9D" w:rsidRPr="00EE4E29" w14:paraId="6FE93AED" w14:textId="77777777" w:rsidTr="00454E9D">
        <w:tc>
          <w:tcPr>
            <w:tcW w:w="10627" w:type="dxa"/>
          </w:tcPr>
          <w:p w14:paraId="27040A68" w14:textId="77777777" w:rsidR="00635401" w:rsidRPr="00EE4E29" w:rsidRDefault="00635401" w:rsidP="00EE4E29">
            <w:pPr>
              <w:spacing w:after="0" w:line="360" w:lineRule="auto"/>
              <w:jc w:val="both"/>
              <w:rPr>
                <w:rFonts w:asciiTheme="minorHAnsi" w:hAnsiTheme="minorHAnsi" w:cstheme="minorHAnsi"/>
                <w:sz w:val="24"/>
                <w:szCs w:val="24"/>
              </w:rPr>
            </w:pPr>
          </w:p>
          <w:p w14:paraId="610FEC87" w14:textId="77777777" w:rsidR="00635401" w:rsidRPr="00EE4E29" w:rsidRDefault="00635401" w:rsidP="00EE4E29">
            <w:pPr>
              <w:spacing w:after="0" w:line="360" w:lineRule="auto"/>
              <w:jc w:val="both"/>
              <w:rPr>
                <w:rFonts w:asciiTheme="minorHAnsi" w:hAnsiTheme="minorHAnsi" w:cstheme="minorHAnsi"/>
                <w:sz w:val="24"/>
                <w:szCs w:val="24"/>
              </w:rPr>
            </w:pPr>
          </w:p>
          <w:p w14:paraId="3AF1F273" w14:textId="77777777" w:rsidR="00635401" w:rsidRPr="00EE4E29" w:rsidRDefault="00635401" w:rsidP="00EE4E29">
            <w:pPr>
              <w:spacing w:after="0" w:line="360" w:lineRule="auto"/>
              <w:jc w:val="both"/>
              <w:rPr>
                <w:rFonts w:asciiTheme="minorHAnsi" w:hAnsiTheme="minorHAnsi" w:cstheme="minorHAnsi"/>
                <w:sz w:val="24"/>
                <w:szCs w:val="24"/>
              </w:rPr>
            </w:pPr>
          </w:p>
          <w:p w14:paraId="6EEF05D5" w14:textId="77777777" w:rsidR="00635401" w:rsidRPr="00EE4E29" w:rsidRDefault="00635401" w:rsidP="00EE4E29">
            <w:pPr>
              <w:spacing w:after="0" w:line="360" w:lineRule="auto"/>
              <w:jc w:val="both"/>
              <w:rPr>
                <w:rFonts w:asciiTheme="minorHAnsi" w:hAnsiTheme="minorHAnsi" w:cstheme="minorHAnsi"/>
                <w:sz w:val="24"/>
                <w:szCs w:val="24"/>
              </w:rPr>
            </w:pPr>
          </w:p>
          <w:p w14:paraId="62BFB756" w14:textId="77777777" w:rsidR="00635401" w:rsidRPr="00EE4E29" w:rsidRDefault="00635401" w:rsidP="00EE4E29">
            <w:pPr>
              <w:spacing w:after="0" w:line="360" w:lineRule="auto"/>
              <w:jc w:val="both"/>
              <w:rPr>
                <w:rFonts w:asciiTheme="minorHAnsi" w:hAnsiTheme="minorHAnsi" w:cstheme="minorHAnsi"/>
                <w:sz w:val="24"/>
                <w:szCs w:val="24"/>
              </w:rPr>
            </w:pPr>
          </w:p>
        </w:tc>
      </w:tr>
    </w:tbl>
    <w:p w14:paraId="61868A62" w14:textId="77777777" w:rsidR="00635401" w:rsidRPr="00EE4E29" w:rsidRDefault="00635401" w:rsidP="00EE4E29">
      <w:pPr>
        <w:numPr>
          <w:ilvl w:val="0"/>
          <w:numId w:val="39"/>
        </w:numPr>
        <w:suppressAutoHyphens w:val="0"/>
        <w:autoSpaceDN/>
        <w:spacing w:after="0" w:line="360" w:lineRule="auto"/>
        <w:ind w:left="357" w:hanging="357"/>
        <w:jc w:val="both"/>
        <w:textAlignment w:val="auto"/>
        <w:rPr>
          <w:rFonts w:asciiTheme="minorHAnsi" w:hAnsiTheme="minorHAnsi" w:cstheme="minorHAnsi"/>
          <w:b/>
          <w:sz w:val="24"/>
          <w:szCs w:val="24"/>
        </w:rPr>
      </w:pPr>
      <w:r w:rsidRPr="00EE4E29">
        <w:rPr>
          <w:rFonts w:asciiTheme="minorHAnsi" w:hAnsiTheme="minorHAnsi" w:cstheme="minorHAnsi"/>
          <w:b/>
          <w:sz w:val="24"/>
          <w:szCs w:val="24"/>
        </w:rPr>
        <w:t xml:space="preserve">Sonraí na mbeart a rinneadh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454E9D" w:rsidRPr="00EE4E29" w14:paraId="50D60A69" w14:textId="77777777" w:rsidTr="00454E9D">
        <w:tc>
          <w:tcPr>
            <w:tcW w:w="10627" w:type="dxa"/>
          </w:tcPr>
          <w:p w14:paraId="0177CE36" w14:textId="77777777" w:rsidR="00635401" w:rsidRPr="00EE4E29" w:rsidRDefault="00635401" w:rsidP="00EE4E29">
            <w:pPr>
              <w:spacing w:after="0" w:line="360" w:lineRule="auto"/>
              <w:jc w:val="both"/>
              <w:rPr>
                <w:rFonts w:asciiTheme="minorHAnsi" w:hAnsiTheme="minorHAnsi" w:cstheme="minorHAnsi"/>
                <w:sz w:val="24"/>
                <w:szCs w:val="24"/>
              </w:rPr>
            </w:pPr>
          </w:p>
          <w:p w14:paraId="6C2EA3B7" w14:textId="77777777" w:rsidR="00635401" w:rsidRPr="00EE4E29" w:rsidRDefault="00635401" w:rsidP="00EE4E29">
            <w:pPr>
              <w:spacing w:after="0" w:line="360" w:lineRule="auto"/>
              <w:jc w:val="both"/>
              <w:rPr>
                <w:rFonts w:asciiTheme="minorHAnsi" w:hAnsiTheme="minorHAnsi" w:cstheme="minorHAnsi"/>
                <w:sz w:val="24"/>
                <w:szCs w:val="24"/>
              </w:rPr>
            </w:pPr>
          </w:p>
          <w:p w14:paraId="544B82DD" w14:textId="77777777" w:rsidR="00635401" w:rsidRPr="00EE4E29" w:rsidRDefault="00635401" w:rsidP="00EE4E29">
            <w:pPr>
              <w:spacing w:after="0" w:line="360" w:lineRule="auto"/>
              <w:jc w:val="both"/>
              <w:rPr>
                <w:rFonts w:asciiTheme="minorHAnsi" w:hAnsiTheme="minorHAnsi" w:cstheme="minorHAnsi"/>
                <w:sz w:val="24"/>
                <w:szCs w:val="24"/>
              </w:rPr>
            </w:pPr>
          </w:p>
          <w:p w14:paraId="6FE84681" w14:textId="77777777" w:rsidR="00635401" w:rsidRPr="00EE4E29" w:rsidRDefault="00635401" w:rsidP="00EE4E29">
            <w:pPr>
              <w:spacing w:after="0" w:line="360" w:lineRule="auto"/>
              <w:jc w:val="both"/>
              <w:rPr>
                <w:rFonts w:asciiTheme="minorHAnsi" w:hAnsiTheme="minorHAnsi" w:cstheme="minorHAnsi"/>
                <w:sz w:val="24"/>
                <w:szCs w:val="24"/>
              </w:rPr>
            </w:pPr>
          </w:p>
          <w:p w14:paraId="3CE5A41F" w14:textId="77777777" w:rsidR="00635401" w:rsidRPr="00EE4E29" w:rsidRDefault="00635401" w:rsidP="00EE4E29">
            <w:pPr>
              <w:spacing w:after="0" w:line="360" w:lineRule="auto"/>
              <w:jc w:val="both"/>
              <w:rPr>
                <w:rFonts w:asciiTheme="minorHAnsi" w:hAnsiTheme="minorHAnsi" w:cstheme="minorHAnsi"/>
                <w:sz w:val="24"/>
                <w:szCs w:val="24"/>
              </w:rPr>
            </w:pPr>
          </w:p>
        </w:tc>
      </w:tr>
    </w:tbl>
    <w:p w14:paraId="3E5A2D1F" w14:textId="77777777" w:rsidR="00635401" w:rsidRPr="00EE4E29" w:rsidRDefault="00635401" w:rsidP="00EE4E29">
      <w:pPr>
        <w:spacing w:after="0" w:line="360" w:lineRule="auto"/>
        <w:jc w:val="both"/>
        <w:rPr>
          <w:rFonts w:asciiTheme="minorHAnsi" w:hAnsiTheme="minorHAnsi" w:cstheme="minorHAnsi"/>
          <w:sz w:val="24"/>
          <w:szCs w:val="24"/>
        </w:rPr>
      </w:pPr>
    </w:p>
    <w:p w14:paraId="2481C2F9" w14:textId="77777777" w:rsidR="00635401" w:rsidRPr="00EE4E29" w:rsidRDefault="00635401"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Sínithe ______________________________ (Múinteoir Ábhartha)   Dáta ___________________________</w:t>
      </w:r>
    </w:p>
    <w:p w14:paraId="21219397" w14:textId="77777777" w:rsidR="00635401" w:rsidRPr="00EE4E29" w:rsidRDefault="00635401" w:rsidP="00EE4E29">
      <w:pPr>
        <w:spacing w:after="0" w:line="360" w:lineRule="auto"/>
        <w:jc w:val="both"/>
        <w:rPr>
          <w:rFonts w:asciiTheme="minorHAnsi" w:hAnsiTheme="minorHAnsi" w:cstheme="minorHAnsi"/>
          <w:sz w:val="24"/>
          <w:szCs w:val="24"/>
        </w:rPr>
      </w:pPr>
    </w:p>
    <w:p w14:paraId="2027C620" w14:textId="77777777" w:rsidR="00635401" w:rsidRPr="00614C09" w:rsidRDefault="00635401" w:rsidP="00EE4E2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rPr>
        <w:t xml:space="preserve">An Dáta a cuireadh é ar aghaidh chuig an </w:t>
      </w:r>
      <w:r w:rsidR="00CD71E1" w:rsidRPr="00EE4E29">
        <w:rPr>
          <w:rFonts w:asciiTheme="minorHAnsi" w:hAnsiTheme="minorHAnsi" w:cstheme="minorHAnsi"/>
          <w:sz w:val="24"/>
          <w:szCs w:val="24"/>
        </w:rPr>
        <w:t>bPríomhoide/Leas</w:t>
      </w:r>
      <w:r w:rsidRPr="00EE4E29">
        <w:rPr>
          <w:rFonts w:asciiTheme="minorHAnsi" w:hAnsiTheme="minorHAnsi" w:cstheme="minorHAnsi"/>
          <w:sz w:val="24"/>
          <w:szCs w:val="24"/>
        </w:rPr>
        <w:t>Phríomhoide</w:t>
      </w:r>
      <w:r w:rsidR="00454E9D" w:rsidRPr="00EE4E29">
        <w:rPr>
          <w:rFonts w:asciiTheme="minorHAnsi" w:hAnsiTheme="minorHAnsi" w:cstheme="minorHAnsi"/>
          <w:sz w:val="24"/>
          <w:szCs w:val="24"/>
          <w:lang w:val="en-IE"/>
        </w:rPr>
        <w:t>____________________________</w:t>
      </w:r>
    </w:p>
    <w:p w14:paraId="30E86AEE" w14:textId="77777777" w:rsidR="005D6F47" w:rsidRPr="00EE4E29" w:rsidRDefault="00635401" w:rsidP="00614C0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t>* Nóta:</w:t>
      </w:r>
      <w:r w:rsidRPr="00EE4E29">
        <w:rPr>
          <w:rFonts w:asciiTheme="minorHAnsi" w:hAnsiTheme="minorHAnsi" w:cstheme="minorHAnsi"/>
          <w:sz w:val="24"/>
          <w:szCs w:val="24"/>
        </w:rPr>
        <w:t xml:space="preserve"> Catagóirí molta is ea na catagóirí i dtáblaí 3, 4 &amp; 6 agus féadfaidh scoileanna iad a leasú nó catagóirí eile a chur leo.</w:t>
      </w:r>
    </w:p>
    <w:p w14:paraId="5F5AF3DE" w14:textId="77777777" w:rsidR="00363426" w:rsidRDefault="00363426" w:rsidP="00EE4E29">
      <w:pPr>
        <w:spacing w:after="0" w:line="360" w:lineRule="auto"/>
        <w:jc w:val="both"/>
        <w:rPr>
          <w:rFonts w:asciiTheme="minorHAnsi" w:hAnsiTheme="minorHAnsi" w:cstheme="minorHAnsi"/>
          <w:b/>
          <w:sz w:val="24"/>
          <w:szCs w:val="24"/>
          <w:u w:val="single"/>
        </w:rPr>
      </w:pPr>
    </w:p>
    <w:p w14:paraId="3F4A6976" w14:textId="77777777" w:rsidR="00363426" w:rsidRDefault="00363426" w:rsidP="00EE4E29">
      <w:pPr>
        <w:spacing w:after="0" w:line="360" w:lineRule="auto"/>
        <w:jc w:val="both"/>
        <w:rPr>
          <w:rFonts w:asciiTheme="minorHAnsi" w:hAnsiTheme="minorHAnsi" w:cstheme="minorHAnsi"/>
          <w:b/>
          <w:sz w:val="24"/>
          <w:szCs w:val="24"/>
          <w:u w:val="single"/>
        </w:rPr>
      </w:pPr>
    </w:p>
    <w:p w14:paraId="24BC973B" w14:textId="77777777" w:rsidR="00363426" w:rsidRDefault="00363426" w:rsidP="00EE4E29">
      <w:pPr>
        <w:spacing w:after="0" w:line="360" w:lineRule="auto"/>
        <w:jc w:val="both"/>
        <w:rPr>
          <w:rFonts w:asciiTheme="minorHAnsi" w:hAnsiTheme="minorHAnsi" w:cstheme="minorHAnsi"/>
          <w:b/>
          <w:sz w:val="24"/>
          <w:szCs w:val="24"/>
          <w:u w:val="single"/>
        </w:rPr>
      </w:pPr>
    </w:p>
    <w:p w14:paraId="72027139" w14:textId="77777777" w:rsidR="00363426" w:rsidRDefault="00363426" w:rsidP="00EE4E29">
      <w:pPr>
        <w:spacing w:after="0" w:line="360" w:lineRule="auto"/>
        <w:jc w:val="both"/>
        <w:rPr>
          <w:rFonts w:asciiTheme="minorHAnsi" w:hAnsiTheme="minorHAnsi" w:cstheme="minorHAnsi"/>
          <w:b/>
          <w:sz w:val="24"/>
          <w:szCs w:val="24"/>
          <w:u w:val="single"/>
        </w:rPr>
      </w:pPr>
    </w:p>
    <w:p w14:paraId="62BE79C9" w14:textId="77777777" w:rsidR="00363426" w:rsidRDefault="00363426" w:rsidP="00EE4E29">
      <w:pPr>
        <w:spacing w:after="0" w:line="360" w:lineRule="auto"/>
        <w:jc w:val="both"/>
        <w:rPr>
          <w:rFonts w:asciiTheme="minorHAnsi" w:hAnsiTheme="minorHAnsi" w:cstheme="minorHAnsi"/>
          <w:b/>
          <w:sz w:val="24"/>
          <w:szCs w:val="24"/>
          <w:u w:val="single"/>
        </w:rPr>
      </w:pPr>
    </w:p>
    <w:p w14:paraId="40530B61" w14:textId="77777777" w:rsidR="00363426" w:rsidRDefault="00363426" w:rsidP="00EE4E29">
      <w:pPr>
        <w:spacing w:after="0" w:line="360" w:lineRule="auto"/>
        <w:jc w:val="both"/>
        <w:rPr>
          <w:rFonts w:asciiTheme="minorHAnsi" w:hAnsiTheme="minorHAnsi" w:cstheme="minorHAnsi"/>
          <w:b/>
          <w:sz w:val="24"/>
          <w:szCs w:val="24"/>
          <w:u w:val="single"/>
        </w:rPr>
      </w:pPr>
    </w:p>
    <w:p w14:paraId="4CE86FA4"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lastRenderedPageBreak/>
        <w:t>Introduction</w:t>
      </w:r>
    </w:p>
    <w:p w14:paraId="0C0FB388" w14:textId="77777777" w:rsidR="005D6F47" w:rsidRPr="00EE4E29" w:rsidRDefault="005D6F47" w:rsidP="00EE4E29">
      <w:pPr>
        <w:spacing w:after="0" w:line="360" w:lineRule="auto"/>
        <w:jc w:val="both"/>
        <w:rPr>
          <w:rFonts w:asciiTheme="minorHAnsi" w:hAnsiTheme="minorHAnsi" w:cstheme="minorHAnsi"/>
          <w:sz w:val="24"/>
          <w:szCs w:val="24"/>
        </w:rPr>
      </w:pPr>
    </w:p>
    <w:p w14:paraId="516730C9" w14:textId="77777777" w:rsidR="005D6F47" w:rsidRPr="00EE4E29" w:rsidRDefault="005D6F47" w:rsidP="00EE4E29">
      <w:pPr>
        <w:numPr>
          <w:ilvl w:val="0"/>
          <w:numId w:val="58"/>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In accordance with the requirements of the Education (Welfare) Act 2000 and the code of behaviour guidelines issued by the NEWB, the Board of Management of Scoil Oilibhéir has adopted the following anti-bullying policy within the framework of the school’s overall code of behaviour. This policy fully complies with the requirements of the </w:t>
      </w:r>
      <w:r w:rsidRPr="00EE4E29">
        <w:rPr>
          <w:rFonts w:asciiTheme="minorHAnsi" w:hAnsiTheme="minorHAnsi" w:cstheme="minorHAnsi"/>
          <w:i/>
          <w:sz w:val="24"/>
          <w:szCs w:val="24"/>
        </w:rPr>
        <w:t xml:space="preserve">Anti-Bullying Procedures for Primary and Post-Primary Schools </w:t>
      </w:r>
      <w:r w:rsidRPr="00EE4E29">
        <w:rPr>
          <w:rFonts w:asciiTheme="minorHAnsi" w:hAnsiTheme="minorHAnsi" w:cstheme="minorHAnsi"/>
          <w:sz w:val="24"/>
          <w:szCs w:val="24"/>
        </w:rPr>
        <w:t>which were published in September 2013.</w:t>
      </w:r>
    </w:p>
    <w:p w14:paraId="7EC77AB0" w14:textId="77777777" w:rsidR="005D6F47" w:rsidRPr="00EE4E29" w:rsidRDefault="005D6F47" w:rsidP="00EE4E29">
      <w:pPr>
        <w:spacing w:after="0" w:line="360" w:lineRule="auto"/>
        <w:ind w:left="720"/>
        <w:jc w:val="both"/>
        <w:rPr>
          <w:rFonts w:asciiTheme="minorHAnsi" w:hAnsiTheme="minorHAnsi" w:cstheme="minorHAnsi"/>
          <w:sz w:val="24"/>
          <w:szCs w:val="24"/>
        </w:rPr>
      </w:pPr>
    </w:p>
    <w:p w14:paraId="45BAB2D0" w14:textId="77777777" w:rsidR="005D6F47" w:rsidRPr="00EE4E29" w:rsidRDefault="005D6F47" w:rsidP="00EE4E29">
      <w:pPr>
        <w:numPr>
          <w:ilvl w:val="0"/>
          <w:numId w:val="58"/>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266ABF97" w14:textId="77777777" w:rsidR="005D6F47" w:rsidRPr="00EE4E29" w:rsidRDefault="005D6F47" w:rsidP="00EE4E29">
      <w:pPr>
        <w:numPr>
          <w:ilvl w:val="0"/>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A positive school culture and climate which-</w:t>
      </w:r>
    </w:p>
    <w:p w14:paraId="6844B827" w14:textId="77777777" w:rsidR="005D6F47" w:rsidRPr="00EE4E29" w:rsidRDefault="005D6F47" w:rsidP="00EE4E29">
      <w:pPr>
        <w:numPr>
          <w:ilvl w:val="1"/>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is welcoming of difference and diversity and is based on inclusivity; </w:t>
      </w:r>
    </w:p>
    <w:p w14:paraId="2F59A821" w14:textId="77777777" w:rsidR="005D6F47" w:rsidRPr="00EE4E29" w:rsidRDefault="005D6F47" w:rsidP="00EE4E29">
      <w:pPr>
        <w:numPr>
          <w:ilvl w:val="1"/>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encourages pupils to disclose and discuss incidents of bullying behaviour in a non-threatening environment; and     </w:t>
      </w:r>
    </w:p>
    <w:p w14:paraId="1D93CC69" w14:textId="77777777" w:rsidR="005D6F47" w:rsidRPr="00EE4E29" w:rsidRDefault="005D6F47" w:rsidP="00EE4E29">
      <w:pPr>
        <w:numPr>
          <w:ilvl w:val="1"/>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promotes respectful relationships across the school community;</w:t>
      </w:r>
    </w:p>
    <w:p w14:paraId="4A15AA7E" w14:textId="77777777" w:rsidR="005D6F47" w:rsidRPr="00EE4E29" w:rsidRDefault="005D6F47" w:rsidP="00EE4E29">
      <w:pPr>
        <w:numPr>
          <w:ilvl w:val="0"/>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Effective leadership at every level – the staff, parents, pupils, secretary, caretaker etc.;</w:t>
      </w:r>
    </w:p>
    <w:p w14:paraId="3C3A6F27" w14:textId="77777777" w:rsidR="005D6F47" w:rsidRPr="00EE4E29" w:rsidRDefault="005D6F47" w:rsidP="00EE4E29">
      <w:pPr>
        <w:numPr>
          <w:ilvl w:val="0"/>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A school-wide approach in order to identify bullying, to reject and report it;</w:t>
      </w:r>
    </w:p>
    <w:p w14:paraId="28C6FAAB" w14:textId="77777777" w:rsidR="005D6F47" w:rsidRPr="00EE4E29" w:rsidRDefault="005D6F47" w:rsidP="00EE4E29">
      <w:pPr>
        <w:numPr>
          <w:ilvl w:val="0"/>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A shared understanding of what bullying is and its impact;</w:t>
      </w:r>
    </w:p>
    <w:p w14:paraId="748B413E" w14:textId="77777777" w:rsidR="005D6F47" w:rsidRPr="00EE4E29" w:rsidRDefault="005D6F47" w:rsidP="00EE4E29">
      <w:pPr>
        <w:numPr>
          <w:ilvl w:val="0"/>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Implementation of education and prevention strategies (including awareness raising measures) that-</w:t>
      </w:r>
    </w:p>
    <w:p w14:paraId="1D52E089" w14:textId="77777777" w:rsidR="005D6F47" w:rsidRPr="00EE4E29" w:rsidRDefault="005D6F47" w:rsidP="00EE4E29">
      <w:pPr>
        <w:numPr>
          <w:ilvl w:val="1"/>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build empathy, respect and resilience in pupils; and </w:t>
      </w:r>
    </w:p>
    <w:p w14:paraId="0F7CA8BC" w14:textId="77777777" w:rsidR="005D6F47" w:rsidRPr="00EE4E29" w:rsidRDefault="005D6F47" w:rsidP="00EE4E29">
      <w:pPr>
        <w:numPr>
          <w:ilvl w:val="1"/>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explicitly address the issues of cyber-bullying and identity-based bullying including in particular, homophobic and transphobic bullying.</w:t>
      </w:r>
    </w:p>
    <w:p w14:paraId="3C61FA48" w14:textId="77777777" w:rsidR="005D6F47" w:rsidRPr="00EE4E29" w:rsidRDefault="005D6F47" w:rsidP="00EE4E29">
      <w:pPr>
        <w:numPr>
          <w:ilvl w:val="0"/>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Effective supervision and monitoring of pupils;</w:t>
      </w:r>
    </w:p>
    <w:p w14:paraId="15CB68A9" w14:textId="77777777" w:rsidR="005D6F47" w:rsidRPr="00EE4E29" w:rsidRDefault="005D6F47" w:rsidP="00EE4E29">
      <w:pPr>
        <w:numPr>
          <w:ilvl w:val="0"/>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Supports for staff that will enable them to investigate reports of bullying behaviour and deal effectively with them;</w:t>
      </w:r>
    </w:p>
    <w:p w14:paraId="377AE054" w14:textId="39E15E07" w:rsidR="005D6F47" w:rsidRPr="00EE4E29" w:rsidRDefault="005D6F47" w:rsidP="00EE4E29">
      <w:pPr>
        <w:numPr>
          <w:ilvl w:val="0"/>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Consistent </w:t>
      </w:r>
      <w:r w:rsidR="001667BF">
        <w:rPr>
          <w:rFonts w:asciiTheme="minorHAnsi" w:hAnsiTheme="minorHAnsi" w:cstheme="minorHAnsi"/>
          <w:sz w:val="24"/>
          <w:szCs w:val="24"/>
          <w:lang w:val="en-IE"/>
        </w:rPr>
        <w:t>r</w:t>
      </w:r>
      <w:r w:rsidRPr="00EE4E29">
        <w:rPr>
          <w:rFonts w:asciiTheme="minorHAnsi" w:hAnsiTheme="minorHAnsi" w:cstheme="minorHAnsi"/>
          <w:sz w:val="24"/>
          <w:szCs w:val="24"/>
        </w:rPr>
        <w:t>ecording, investigation and follow up of bullying behaviour (including use of established intervention strategies); and</w:t>
      </w:r>
    </w:p>
    <w:p w14:paraId="7FFCD48C" w14:textId="77777777" w:rsidR="005D6F47" w:rsidRPr="00EE4E29" w:rsidRDefault="005D6F47" w:rsidP="00EE4E29">
      <w:pPr>
        <w:numPr>
          <w:ilvl w:val="0"/>
          <w:numId w:val="6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On-going evaluation of the effectiveness of the anti-bullying policy.</w:t>
      </w:r>
    </w:p>
    <w:p w14:paraId="2172FD7E" w14:textId="77777777" w:rsidR="005D6F47" w:rsidRPr="00EE4E29" w:rsidRDefault="005D6F47" w:rsidP="00EE4E29">
      <w:pPr>
        <w:numPr>
          <w:ilvl w:val="0"/>
          <w:numId w:val="58"/>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In accordance with the </w:t>
      </w:r>
      <w:r w:rsidRPr="00EE4E29">
        <w:rPr>
          <w:rFonts w:asciiTheme="minorHAnsi" w:hAnsiTheme="minorHAnsi" w:cstheme="minorHAnsi"/>
          <w:i/>
          <w:sz w:val="24"/>
          <w:szCs w:val="24"/>
        </w:rPr>
        <w:t>Anti-Bullying Procedures for Primary and Post-Primary Schools</w:t>
      </w:r>
      <w:r w:rsidRPr="00EE4E29">
        <w:rPr>
          <w:rFonts w:asciiTheme="minorHAnsi" w:hAnsiTheme="minorHAnsi" w:cstheme="minorHAnsi"/>
          <w:sz w:val="24"/>
          <w:szCs w:val="24"/>
        </w:rPr>
        <w:t xml:space="preserve"> bullying is defined as follows:</w:t>
      </w:r>
    </w:p>
    <w:p w14:paraId="53737D59" w14:textId="15E11082" w:rsidR="005D6F47" w:rsidRPr="00EE4E29" w:rsidRDefault="005D6F47" w:rsidP="00EE4E29">
      <w:pPr>
        <w:spacing w:after="0" w:line="360" w:lineRule="auto"/>
        <w:ind w:left="426"/>
        <w:jc w:val="both"/>
        <w:rPr>
          <w:rFonts w:asciiTheme="minorHAnsi" w:hAnsiTheme="minorHAnsi" w:cstheme="minorHAnsi"/>
          <w:sz w:val="24"/>
          <w:szCs w:val="24"/>
        </w:rPr>
      </w:pPr>
      <w:r w:rsidRPr="00EE4E29">
        <w:rPr>
          <w:rFonts w:asciiTheme="minorHAnsi" w:hAnsiTheme="minorHAnsi" w:cstheme="minorHAnsi"/>
          <w:b/>
          <w:sz w:val="24"/>
          <w:szCs w:val="24"/>
        </w:rPr>
        <w:lastRenderedPageBreak/>
        <w:t>Bullying is unwanted negative behaviour, verbal, psychological or physical</w:t>
      </w:r>
      <w:r w:rsidR="001667BF">
        <w:rPr>
          <w:rFonts w:asciiTheme="minorHAnsi" w:hAnsiTheme="minorHAnsi" w:cstheme="minorHAnsi"/>
          <w:b/>
          <w:sz w:val="24"/>
          <w:szCs w:val="24"/>
          <w:lang w:val="en-IE"/>
        </w:rPr>
        <w:t>,</w:t>
      </w:r>
      <w:r w:rsidRPr="00EE4E29">
        <w:rPr>
          <w:rFonts w:asciiTheme="minorHAnsi" w:hAnsiTheme="minorHAnsi" w:cstheme="minorHAnsi"/>
          <w:b/>
          <w:sz w:val="24"/>
          <w:szCs w:val="24"/>
        </w:rPr>
        <w:t xml:space="preserve"> conducted by an individual or group against another person (or persons) and which is repeated over time. </w:t>
      </w:r>
    </w:p>
    <w:p w14:paraId="109CB07A" w14:textId="77777777" w:rsidR="005D6F47" w:rsidRPr="00EE4E29" w:rsidRDefault="005D6F47" w:rsidP="00EE4E29">
      <w:pPr>
        <w:spacing w:after="0" w:line="360" w:lineRule="auto"/>
        <w:ind w:left="426"/>
        <w:jc w:val="both"/>
        <w:rPr>
          <w:rFonts w:asciiTheme="minorHAnsi" w:hAnsiTheme="minorHAnsi" w:cstheme="minorHAnsi"/>
          <w:sz w:val="24"/>
          <w:szCs w:val="24"/>
        </w:rPr>
      </w:pPr>
      <w:r w:rsidRPr="00EE4E29">
        <w:rPr>
          <w:rFonts w:asciiTheme="minorHAnsi" w:hAnsiTheme="minorHAnsi" w:cstheme="minorHAnsi"/>
          <w:sz w:val="24"/>
          <w:szCs w:val="24"/>
        </w:rPr>
        <w:t>The following types of bullying behaviour are included in the definition of bullying:</w:t>
      </w:r>
    </w:p>
    <w:p w14:paraId="662AF66F" w14:textId="77777777" w:rsidR="005D6F47" w:rsidRPr="00EE4E29" w:rsidRDefault="005D6F47" w:rsidP="00EE4E29">
      <w:pPr>
        <w:numPr>
          <w:ilvl w:val="0"/>
          <w:numId w:val="61"/>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deliberate exclusion, malicious gossip and other forms of relational bullying,</w:t>
      </w:r>
    </w:p>
    <w:p w14:paraId="193CF06B" w14:textId="77777777" w:rsidR="005D6F47" w:rsidRPr="00EE4E29" w:rsidRDefault="005D6F47" w:rsidP="00EE4E29">
      <w:pPr>
        <w:numPr>
          <w:ilvl w:val="0"/>
          <w:numId w:val="61"/>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 cyber-bullying and</w:t>
      </w:r>
    </w:p>
    <w:p w14:paraId="51E00885" w14:textId="77777777" w:rsidR="005D6F47" w:rsidRPr="00EE4E29" w:rsidRDefault="005D6F47" w:rsidP="00EE4E29">
      <w:pPr>
        <w:numPr>
          <w:ilvl w:val="0"/>
          <w:numId w:val="61"/>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 identity-based bullying such as homophobic bullying, racist bullying, bullying based on a person’s membership of the Traveller community and bullying of those with disabilities or special educational needs.</w:t>
      </w:r>
    </w:p>
    <w:p w14:paraId="1AB3B361"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Isolated or once-off incidents of intentional negative behaviour, including a once-off offensive or hurtful text message or other private messaging, do not fall within the definition of bullying and will be dealt with, as appropriate, in accordance with Scoil Oilibhéir’s Code of Conduct. </w:t>
      </w:r>
    </w:p>
    <w:p w14:paraId="7AF55AA4"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31A32D94"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Negative behaviour that does not meet this definition of bullying will be dealt with in accordance with the school’s Code of Conduct. </w:t>
      </w:r>
    </w:p>
    <w:p w14:paraId="5C186519" w14:textId="176A44AB"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See Appendix 1</w:t>
      </w:r>
      <w:r w:rsidR="001667BF">
        <w:rPr>
          <w:rFonts w:asciiTheme="minorHAnsi" w:hAnsiTheme="minorHAnsi" w:cstheme="minorHAnsi"/>
          <w:b/>
          <w:sz w:val="24"/>
          <w:szCs w:val="24"/>
          <w:lang w:val="en-IE"/>
        </w:rPr>
        <w:t xml:space="preserve"> for a list of </w:t>
      </w:r>
      <w:r w:rsidRPr="00EE4E29">
        <w:rPr>
          <w:rFonts w:asciiTheme="minorHAnsi" w:hAnsiTheme="minorHAnsi" w:cstheme="minorHAnsi"/>
          <w:b/>
          <w:sz w:val="24"/>
          <w:szCs w:val="24"/>
        </w:rPr>
        <w:t xml:space="preserve">the types of bullying behaviour </w:t>
      </w:r>
      <w:r w:rsidR="001667BF">
        <w:rPr>
          <w:rFonts w:asciiTheme="minorHAnsi" w:hAnsiTheme="minorHAnsi" w:cstheme="minorHAnsi"/>
          <w:b/>
          <w:sz w:val="24"/>
          <w:szCs w:val="24"/>
          <w:lang w:val="en-IE"/>
        </w:rPr>
        <w:t xml:space="preserve">that </w:t>
      </w:r>
      <w:r w:rsidRPr="00EE4E29">
        <w:rPr>
          <w:rFonts w:asciiTheme="minorHAnsi" w:hAnsiTheme="minorHAnsi" w:cstheme="minorHAnsi"/>
          <w:b/>
          <w:sz w:val="24"/>
          <w:szCs w:val="24"/>
        </w:rPr>
        <w:t xml:space="preserve">are included. </w:t>
      </w:r>
      <w:r w:rsidR="001667BF">
        <w:rPr>
          <w:rFonts w:asciiTheme="minorHAnsi" w:hAnsiTheme="minorHAnsi" w:cstheme="minorHAnsi"/>
          <w:b/>
          <w:sz w:val="24"/>
          <w:szCs w:val="24"/>
          <w:lang w:val="en-IE"/>
        </w:rPr>
        <w:t xml:space="preserve">This list </w:t>
      </w:r>
      <w:r w:rsidRPr="00EE4E29">
        <w:rPr>
          <w:rFonts w:asciiTheme="minorHAnsi" w:hAnsiTheme="minorHAnsi" w:cstheme="minorHAnsi"/>
          <w:b/>
          <w:sz w:val="24"/>
          <w:szCs w:val="24"/>
        </w:rPr>
        <w:t>is not exhaustive, and the school may add to this list as it deems necessary.</w:t>
      </w:r>
    </w:p>
    <w:p w14:paraId="2EEB6439" w14:textId="77777777" w:rsidR="005D6F47" w:rsidRPr="00EE4E29" w:rsidRDefault="005D6F47" w:rsidP="00EE4E29">
      <w:pPr>
        <w:numPr>
          <w:ilvl w:val="0"/>
          <w:numId w:val="58"/>
        </w:numPr>
        <w:suppressAutoHyphens w:val="0"/>
        <w:autoSpaceDN/>
        <w:spacing w:after="0" w:line="360" w:lineRule="auto"/>
        <w:ind w:hanging="360"/>
        <w:contextualSpacing/>
        <w:jc w:val="both"/>
        <w:textAlignment w:val="auto"/>
        <w:rPr>
          <w:rFonts w:asciiTheme="minorHAnsi" w:hAnsiTheme="minorHAnsi" w:cstheme="minorHAnsi"/>
          <w:b/>
          <w:sz w:val="24"/>
          <w:szCs w:val="24"/>
          <w:u w:val="single"/>
        </w:rPr>
      </w:pPr>
      <w:r w:rsidRPr="00EE4E29">
        <w:rPr>
          <w:rFonts w:asciiTheme="minorHAnsi" w:hAnsiTheme="minorHAnsi" w:cstheme="minorHAnsi"/>
          <w:b/>
          <w:sz w:val="24"/>
          <w:szCs w:val="24"/>
          <w:u w:val="single"/>
        </w:rPr>
        <w:t>Investigating and dealing with bullying.</w:t>
      </w:r>
    </w:p>
    <w:p w14:paraId="1770A704" w14:textId="77777777" w:rsidR="005D6F47" w:rsidRPr="00EE4E29" w:rsidRDefault="005D6F47" w:rsidP="00EE4E29">
      <w:pPr>
        <w:spacing w:after="0" w:line="360" w:lineRule="auto"/>
        <w:ind w:left="720"/>
        <w:jc w:val="both"/>
        <w:rPr>
          <w:rFonts w:asciiTheme="minorHAnsi" w:hAnsiTheme="minorHAnsi" w:cstheme="minorHAnsi"/>
          <w:sz w:val="24"/>
          <w:szCs w:val="24"/>
        </w:rPr>
      </w:pPr>
    </w:p>
    <w:p w14:paraId="57C402CB"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Scoil Oilibhéir has a whole-school approach for the prevention of bullying where everybody in the school community is responsible for its prevention. We strive to create a school atmosphere in which children feel safe and secure, knowing that they will be listened to and encouraged to discuss and report incidents of bullying behaviour. Any individual child who reports an incident of bullying will be reassured that the action they are taking is responsible. </w:t>
      </w:r>
    </w:p>
    <w:p w14:paraId="15AC0462"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The relevant teacher(s) for investigating and dealing with bullying is (are) as follows:  </w:t>
      </w:r>
    </w:p>
    <w:p w14:paraId="0330E6E4" w14:textId="77777777" w:rsidR="005D6F47" w:rsidRPr="00EE4E29" w:rsidRDefault="005D6F47" w:rsidP="00EE4E29">
      <w:pPr>
        <w:numPr>
          <w:ilvl w:val="0"/>
          <w:numId w:val="5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Class Teacher</w:t>
      </w:r>
    </w:p>
    <w:p w14:paraId="061670A7" w14:textId="77777777" w:rsidR="005D6F47" w:rsidRPr="00EE4E29" w:rsidRDefault="005D6F47" w:rsidP="00EE4E29">
      <w:pPr>
        <w:numPr>
          <w:ilvl w:val="0"/>
          <w:numId w:val="5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The School Principal – Antóin Ó Cléirigh</w:t>
      </w:r>
    </w:p>
    <w:p w14:paraId="25EC7683" w14:textId="77777777" w:rsidR="005D6F47" w:rsidRPr="00EE4E29" w:rsidRDefault="005D6F47" w:rsidP="00EE4E29">
      <w:pPr>
        <w:numPr>
          <w:ilvl w:val="0"/>
          <w:numId w:val="55"/>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Deputy Principal – </w:t>
      </w:r>
      <w:r w:rsidR="006E56EF" w:rsidRPr="00EE4E29">
        <w:rPr>
          <w:rFonts w:asciiTheme="minorHAnsi" w:hAnsiTheme="minorHAnsi" w:cstheme="minorHAnsi"/>
          <w:sz w:val="24"/>
          <w:szCs w:val="24"/>
          <w:lang w:val="en-IE"/>
        </w:rPr>
        <w:t>Lára Ní Riain</w:t>
      </w:r>
    </w:p>
    <w:p w14:paraId="7B8B40C4" w14:textId="77777777" w:rsidR="005D6F47" w:rsidRPr="00EE4E29" w:rsidRDefault="005D6F47" w:rsidP="00EE4E29">
      <w:pPr>
        <w:spacing w:after="0" w:line="360" w:lineRule="auto"/>
        <w:ind w:left="1440" w:hanging="305"/>
        <w:jc w:val="both"/>
        <w:rPr>
          <w:rFonts w:asciiTheme="minorHAnsi" w:hAnsiTheme="minorHAnsi" w:cstheme="minorHAnsi"/>
          <w:sz w:val="24"/>
          <w:szCs w:val="24"/>
        </w:rPr>
      </w:pPr>
      <w:r w:rsidRPr="00EE4E29">
        <w:rPr>
          <w:rFonts w:asciiTheme="minorHAnsi" w:hAnsiTheme="minorHAnsi" w:cstheme="minorHAnsi"/>
          <w:sz w:val="24"/>
          <w:szCs w:val="24"/>
        </w:rPr>
        <w:t>Any teacher may act as a relevant teacher if circumstances warrant it.</w:t>
      </w:r>
    </w:p>
    <w:p w14:paraId="28409135" w14:textId="62D91E00" w:rsidR="00363426" w:rsidRDefault="005D6F47" w:rsidP="00EE4E29">
      <w:pPr>
        <w:numPr>
          <w:ilvl w:val="0"/>
          <w:numId w:val="58"/>
        </w:numPr>
        <w:suppressAutoHyphens w:val="0"/>
        <w:autoSpaceDN/>
        <w:spacing w:after="0" w:line="360" w:lineRule="auto"/>
        <w:ind w:left="357" w:hanging="357"/>
        <w:jc w:val="both"/>
        <w:textAlignment w:val="auto"/>
        <w:rPr>
          <w:rFonts w:asciiTheme="minorHAnsi" w:hAnsiTheme="minorHAnsi" w:cstheme="minorHAnsi"/>
          <w:sz w:val="24"/>
          <w:szCs w:val="24"/>
        </w:rPr>
      </w:pPr>
      <w:r w:rsidRPr="00EE4E29">
        <w:rPr>
          <w:rFonts w:asciiTheme="minorHAnsi" w:hAnsiTheme="minorHAnsi" w:cstheme="minorHAnsi"/>
          <w:b/>
          <w:sz w:val="24"/>
          <w:szCs w:val="24"/>
          <w:u w:val="single"/>
        </w:rPr>
        <w:t>Education and prevention strategies:</w:t>
      </w:r>
      <w:r w:rsidRPr="00EE4E29">
        <w:rPr>
          <w:rFonts w:asciiTheme="minorHAnsi" w:hAnsiTheme="minorHAnsi" w:cstheme="minorHAnsi"/>
          <w:sz w:val="24"/>
          <w:szCs w:val="24"/>
        </w:rPr>
        <w:t xml:space="preserve">  </w:t>
      </w:r>
      <w:r w:rsidRPr="00EE4E29">
        <w:rPr>
          <w:rFonts w:asciiTheme="minorHAnsi" w:eastAsia="Times New Roman" w:hAnsiTheme="minorHAnsi" w:cstheme="minorHAnsi"/>
          <w:sz w:val="24"/>
          <w:szCs w:val="24"/>
        </w:rPr>
        <w:t xml:space="preserve"> </w:t>
      </w:r>
      <w:r w:rsidRPr="00EE4E29">
        <w:rPr>
          <w:rFonts w:asciiTheme="minorHAnsi" w:hAnsiTheme="minorHAnsi" w:cstheme="minorHAnsi"/>
          <w:sz w:val="24"/>
          <w:szCs w:val="24"/>
        </w:rPr>
        <w:t>The education and prevention strategies (including strategies specifically aimed at cyber- bullying,homophobic and transphobic bullying) that will be used by Scoil</w:t>
      </w:r>
    </w:p>
    <w:p w14:paraId="500F72FF" w14:textId="77777777" w:rsidR="005D6F47" w:rsidRPr="00EE4E29" w:rsidRDefault="005D6F47" w:rsidP="00363426">
      <w:pPr>
        <w:suppressAutoHyphens w:val="0"/>
        <w:autoSpaceDN/>
        <w:spacing w:after="0" w:line="360" w:lineRule="auto"/>
        <w:jc w:val="both"/>
        <w:textAlignment w:val="auto"/>
        <w:rPr>
          <w:rFonts w:asciiTheme="minorHAnsi" w:hAnsiTheme="minorHAnsi" w:cstheme="minorHAnsi"/>
          <w:sz w:val="24"/>
          <w:szCs w:val="24"/>
        </w:rPr>
      </w:pPr>
      <w:r w:rsidRPr="00EE4E29">
        <w:rPr>
          <w:rFonts w:asciiTheme="minorHAnsi" w:hAnsiTheme="minorHAnsi" w:cstheme="minorHAnsi"/>
          <w:sz w:val="24"/>
          <w:szCs w:val="24"/>
        </w:rPr>
        <w:lastRenderedPageBreak/>
        <w:t xml:space="preserve">Oilibhéir are as follows (see Section 6.5 of the </w:t>
      </w:r>
      <w:r w:rsidRPr="00EE4E29">
        <w:rPr>
          <w:rFonts w:asciiTheme="minorHAnsi" w:hAnsiTheme="minorHAnsi" w:cstheme="minorHAnsi"/>
          <w:i/>
          <w:sz w:val="24"/>
          <w:szCs w:val="24"/>
        </w:rPr>
        <w:t>Anti-Bullying Procedures for Primary and Post-Primary Schools</w:t>
      </w:r>
      <w:r w:rsidRPr="00EE4E29">
        <w:rPr>
          <w:rFonts w:asciiTheme="minorHAnsi" w:hAnsiTheme="minorHAnsi" w:cstheme="minorHAnsi"/>
          <w:sz w:val="24"/>
          <w:szCs w:val="24"/>
        </w:rPr>
        <w:t xml:space="preserve">): </w:t>
      </w:r>
    </w:p>
    <w:p w14:paraId="7BBB8B2E"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The role of Scoil Oilibhéir is to provide the highest possible standard of education and care [through the medium of Irish] for all our pupils. A stable, secure learning environment is an essential requirement to achieve this goal. Bullying behaviour, by its nature, undermines and dilutes the quality of education and imposes psychological damage. As a result it is an issue which must be positively and firmly addressed through a range of school-based measures and strategies through which all members of the school community are enabled to act effectively in dealing with this behaviour. Our Anti-bullying Policy is an integral part of the school’s Code of Conduct. All pupils from Junior Infants to Sixth Class are made aware that bullying is unacceptable behaviour.</w:t>
      </w:r>
    </w:p>
    <w:p w14:paraId="64D76F27" w14:textId="77777777" w:rsidR="005D6F47" w:rsidRPr="00EE4E29" w:rsidRDefault="005D6F47" w:rsidP="00EE4E29">
      <w:pPr>
        <w:spacing w:after="0" w:line="360" w:lineRule="auto"/>
        <w:jc w:val="both"/>
        <w:rPr>
          <w:rFonts w:asciiTheme="minorHAnsi" w:hAnsiTheme="minorHAnsi" w:cstheme="minorHAnsi"/>
          <w:sz w:val="24"/>
          <w:szCs w:val="24"/>
        </w:rPr>
      </w:pPr>
    </w:p>
    <w:p w14:paraId="37D0065B"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The School-wide Approach</w:t>
      </w:r>
    </w:p>
    <w:p w14:paraId="4290AD12" w14:textId="77777777" w:rsidR="005D6F47" w:rsidRPr="00EE4E29" w:rsidRDefault="005D6F47" w:rsidP="00EE4E29">
      <w:pPr>
        <w:numPr>
          <w:ilvl w:val="0"/>
          <w:numId w:val="63"/>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A school-wide approach to the fostering of respect for all members of the school community. </w:t>
      </w:r>
    </w:p>
    <w:p w14:paraId="434C677A" w14:textId="77777777" w:rsidR="005D6F47" w:rsidRPr="00EE4E29" w:rsidRDefault="005D6F47" w:rsidP="00EE4E29">
      <w:pPr>
        <w:numPr>
          <w:ilvl w:val="0"/>
          <w:numId w:val="63"/>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The promotion of the value of diversity to address issues of prejudice and stereotyping, and highlight the unacceptability of bullying behaviour.</w:t>
      </w:r>
    </w:p>
    <w:p w14:paraId="652A8849" w14:textId="77777777" w:rsidR="005D6F47" w:rsidRPr="00EE4E29" w:rsidRDefault="005D6F47" w:rsidP="00EE4E29">
      <w:pPr>
        <w:numPr>
          <w:ilvl w:val="0"/>
          <w:numId w:val="63"/>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The fostering and enhancing of the self-esteem of all our pupils through both curricular and extracurricular activities. Pupils will be provided with opportunities to develop a positive sense of self-worth through formal and informal interactions.</w:t>
      </w:r>
    </w:p>
    <w:p w14:paraId="2BBB57F9" w14:textId="77777777" w:rsidR="005D6F47" w:rsidRPr="00EE4E29" w:rsidRDefault="005D6F47" w:rsidP="00EE4E29">
      <w:pPr>
        <w:numPr>
          <w:ilvl w:val="0"/>
          <w:numId w:val="63"/>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Whole staff professional development on bullying to ensure that all staff develops an awareness of what bullying is, how it impacts on pupils’ lives and the need to respond to it-prevention and intervention. </w:t>
      </w:r>
    </w:p>
    <w:p w14:paraId="4D2AC42C" w14:textId="490C6334" w:rsidR="005D6F47" w:rsidRPr="00EE4E29" w:rsidRDefault="005D6F47" w:rsidP="00EE4E29">
      <w:pPr>
        <w:numPr>
          <w:ilvl w:val="0"/>
          <w:numId w:val="63"/>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The school’s anti-bullying policy is discussed with pupils</w:t>
      </w:r>
      <w:r w:rsidR="001667BF">
        <w:rPr>
          <w:rFonts w:asciiTheme="minorHAnsi" w:hAnsiTheme="minorHAnsi" w:cstheme="minorHAnsi"/>
          <w:sz w:val="24"/>
          <w:szCs w:val="24"/>
          <w:lang w:val="en-IE"/>
        </w:rPr>
        <w:t>,</w:t>
      </w:r>
      <w:r w:rsidRPr="00EE4E29">
        <w:rPr>
          <w:rFonts w:asciiTheme="minorHAnsi" w:hAnsiTheme="minorHAnsi" w:cstheme="minorHAnsi"/>
          <w:sz w:val="24"/>
          <w:szCs w:val="24"/>
        </w:rPr>
        <w:t xml:space="preserve"> and parent(s)/guardian(s)s of the Junior Infants are given a copy as part of the Code of Conduct of the school every year.</w:t>
      </w:r>
    </w:p>
    <w:p w14:paraId="7CB4A838" w14:textId="77777777" w:rsidR="005D6F47" w:rsidRPr="00EE4E29" w:rsidRDefault="005D6F47" w:rsidP="00EE4E29">
      <w:pPr>
        <w:numPr>
          <w:ilvl w:val="0"/>
          <w:numId w:val="63"/>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Encourage a culture of telling, with particular emphasis on the importance of bystanders. It will be made clear to all pupils that when they report incidents of bullying they are not considered to be telling tales but are behaving responsibly.</w:t>
      </w:r>
    </w:p>
    <w:p w14:paraId="39A65D30" w14:textId="3E60DA97" w:rsidR="005D6F47" w:rsidRPr="00EE4E29" w:rsidRDefault="005D6F47" w:rsidP="00EE4E29">
      <w:pPr>
        <w:numPr>
          <w:ilvl w:val="0"/>
          <w:numId w:val="53"/>
        </w:numPr>
        <w:suppressAutoHyphens w:val="0"/>
        <w:autoSpaceDN/>
        <w:spacing w:after="0" w:line="360" w:lineRule="auto"/>
        <w:ind w:hanging="360"/>
        <w:jc w:val="both"/>
        <w:textAlignment w:val="auto"/>
        <w:rPr>
          <w:rFonts w:asciiTheme="minorHAnsi" w:hAnsiTheme="minorHAnsi" w:cstheme="minorHAnsi"/>
          <w:sz w:val="24"/>
          <w:szCs w:val="24"/>
        </w:rPr>
      </w:pPr>
      <w:r w:rsidRPr="00EE4E29">
        <w:rPr>
          <w:rFonts w:asciiTheme="minorHAnsi" w:hAnsiTheme="minorHAnsi" w:cstheme="minorHAnsi"/>
          <w:sz w:val="24"/>
          <w:szCs w:val="24"/>
        </w:rPr>
        <w:t>The school will ensure that pupils know who to tell and how to tell</w:t>
      </w:r>
      <w:r w:rsidR="00AF3CCC">
        <w:rPr>
          <w:rFonts w:asciiTheme="minorHAnsi" w:hAnsiTheme="minorHAnsi" w:cstheme="minorHAnsi"/>
          <w:sz w:val="24"/>
          <w:szCs w:val="24"/>
        </w:rPr>
        <w:t>. This wil be done thorugh whole-school and classroom work on days like Céadaoin an Chairdis</w:t>
      </w:r>
    </w:p>
    <w:p w14:paraId="3E51C331" w14:textId="77777777" w:rsidR="005D6F47" w:rsidRPr="00EE4E29" w:rsidRDefault="005D6F47" w:rsidP="00EE4E29">
      <w:pPr>
        <w:spacing w:after="0" w:line="360" w:lineRule="auto"/>
        <w:jc w:val="both"/>
        <w:rPr>
          <w:rFonts w:asciiTheme="minorHAnsi" w:hAnsiTheme="minorHAnsi" w:cstheme="minorHAnsi"/>
          <w:sz w:val="24"/>
          <w:szCs w:val="24"/>
        </w:rPr>
      </w:pPr>
    </w:p>
    <w:p w14:paraId="61BA16F3" w14:textId="77777777" w:rsidR="005D6F47" w:rsidRPr="00EE4E29" w:rsidRDefault="005D6F47" w:rsidP="00EE4E29">
      <w:pPr>
        <w:spacing w:after="0" w:line="360" w:lineRule="auto"/>
        <w:ind w:firstLine="360"/>
        <w:jc w:val="both"/>
        <w:rPr>
          <w:rFonts w:asciiTheme="minorHAnsi" w:hAnsiTheme="minorHAnsi" w:cstheme="minorHAnsi"/>
          <w:sz w:val="24"/>
          <w:szCs w:val="24"/>
        </w:rPr>
      </w:pPr>
      <w:r w:rsidRPr="00EE4E29">
        <w:rPr>
          <w:rFonts w:asciiTheme="minorHAnsi" w:hAnsiTheme="minorHAnsi" w:cstheme="minorHAnsi"/>
          <w:b/>
          <w:sz w:val="24"/>
          <w:szCs w:val="24"/>
        </w:rPr>
        <w:t>Implementation of Curricla</w:t>
      </w:r>
    </w:p>
    <w:p w14:paraId="3B0F548D" w14:textId="77777777" w:rsidR="005D6F47" w:rsidRPr="00EE4E29" w:rsidRDefault="005D6F47" w:rsidP="00EE4E29">
      <w:pPr>
        <w:spacing w:after="0" w:line="360" w:lineRule="auto"/>
        <w:ind w:firstLine="360"/>
        <w:jc w:val="both"/>
        <w:rPr>
          <w:rFonts w:asciiTheme="minorHAnsi" w:hAnsiTheme="minorHAnsi" w:cstheme="minorHAnsi"/>
          <w:sz w:val="24"/>
          <w:szCs w:val="24"/>
        </w:rPr>
      </w:pPr>
      <w:r w:rsidRPr="00EE4E29">
        <w:rPr>
          <w:rFonts w:asciiTheme="minorHAnsi" w:hAnsiTheme="minorHAnsi" w:cstheme="minorHAnsi"/>
          <w:sz w:val="24"/>
          <w:szCs w:val="24"/>
        </w:rPr>
        <w:t>Suitable lessons from the programmes listed below will be used:</w:t>
      </w:r>
    </w:p>
    <w:p w14:paraId="562B6AC1" w14:textId="77777777" w:rsidR="005D6F47" w:rsidRPr="00EE4E29" w:rsidRDefault="005D6F47" w:rsidP="00EE4E29">
      <w:pPr>
        <w:numPr>
          <w:ilvl w:val="0"/>
          <w:numId w:val="52"/>
        </w:numPr>
        <w:suppressAutoHyphens w:val="0"/>
        <w:autoSpaceDN/>
        <w:spacing w:after="0" w:line="360" w:lineRule="auto"/>
        <w:ind w:hanging="360"/>
        <w:contextualSpacing/>
        <w:jc w:val="both"/>
        <w:textAlignment w:val="auto"/>
        <w:rPr>
          <w:rFonts w:asciiTheme="minorHAnsi" w:hAnsiTheme="minorHAnsi" w:cstheme="minorHAnsi"/>
          <w:sz w:val="24"/>
          <w:szCs w:val="24"/>
          <w:u w:val="single"/>
        </w:rPr>
      </w:pPr>
      <w:r w:rsidRPr="00EE4E29">
        <w:rPr>
          <w:rFonts w:asciiTheme="minorHAnsi" w:hAnsiTheme="minorHAnsi" w:cstheme="minorHAnsi"/>
          <w:sz w:val="24"/>
          <w:szCs w:val="24"/>
        </w:rPr>
        <w:t>Stay Safe Programme.</w:t>
      </w:r>
    </w:p>
    <w:p w14:paraId="5AAB5D88" w14:textId="2FDBA63A" w:rsidR="005D6F47" w:rsidRDefault="005D6F47" w:rsidP="00EE4E29">
      <w:pPr>
        <w:numPr>
          <w:ilvl w:val="0"/>
          <w:numId w:val="5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lastRenderedPageBreak/>
        <w:t>Walk Tall Programme.</w:t>
      </w:r>
    </w:p>
    <w:p w14:paraId="1884C1FC" w14:textId="33459B23" w:rsidR="003848E6" w:rsidRPr="003848E6" w:rsidRDefault="003848E6" w:rsidP="00EE4E29">
      <w:pPr>
        <w:numPr>
          <w:ilvl w:val="0"/>
          <w:numId w:val="52"/>
        </w:numPr>
        <w:suppressAutoHyphens w:val="0"/>
        <w:autoSpaceDN/>
        <w:spacing w:after="0" w:line="360" w:lineRule="auto"/>
        <w:ind w:hanging="360"/>
        <w:contextualSpacing/>
        <w:jc w:val="both"/>
        <w:textAlignment w:val="auto"/>
        <w:rPr>
          <w:rFonts w:asciiTheme="minorHAnsi" w:hAnsiTheme="minorHAnsi" w:cstheme="minorHAnsi"/>
          <w:i/>
          <w:iCs/>
          <w:sz w:val="24"/>
          <w:szCs w:val="24"/>
        </w:rPr>
      </w:pPr>
      <w:r w:rsidRPr="003848E6">
        <w:rPr>
          <w:rFonts w:asciiTheme="minorHAnsi" w:hAnsiTheme="minorHAnsi" w:cstheme="minorHAnsi"/>
          <w:i/>
          <w:iCs/>
          <w:sz w:val="24"/>
          <w:szCs w:val="24"/>
        </w:rPr>
        <w:t>Weaving Well-Being</w:t>
      </w:r>
    </w:p>
    <w:p w14:paraId="7B300810" w14:textId="77777777" w:rsidR="005D6F47" w:rsidRPr="00EE4E29" w:rsidRDefault="005D6F47" w:rsidP="00EE4E29">
      <w:pPr>
        <w:numPr>
          <w:ilvl w:val="0"/>
          <w:numId w:val="5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Circle Time Activities.</w:t>
      </w:r>
    </w:p>
    <w:p w14:paraId="7CB24FF6" w14:textId="77777777" w:rsidR="005D6F47" w:rsidRPr="00EE4E29" w:rsidRDefault="005D6F47" w:rsidP="00EE4E29">
      <w:pPr>
        <w:numPr>
          <w:ilvl w:val="0"/>
          <w:numId w:val="5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Religious Education. </w:t>
      </w:r>
    </w:p>
    <w:p w14:paraId="5FB27DD6" w14:textId="5A0792A6" w:rsidR="005D6F47" w:rsidRPr="00EE4E29" w:rsidRDefault="005D6F47" w:rsidP="00EE4E29">
      <w:pPr>
        <w:numPr>
          <w:ilvl w:val="0"/>
          <w:numId w:val="5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R</w:t>
      </w:r>
      <w:r w:rsidR="00AF3CCC">
        <w:rPr>
          <w:rFonts w:asciiTheme="minorHAnsi" w:hAnsiTheme="minorHAnsi" w:cstheme="minorHAnsi"/>
          <w:sz w:val="24"/>
          <w:szCs w:val="24"/>
        </w:rPr>
        <w:t>elationships and Sexuality Educationp</w:t>
      </w:r>
      <w:r w:rsidRPr="00EE4E29">
        <w:rPr>
          <w:rFonts w:asciiTheme="minorHAnsi" w:hAnsiTheme="minorHAnsi" w:cstheme="minorHAnsi"/>
          <w:sz w:val="24"/>
          <w:szCs w:val="24"/>
        </w:rPr>
        <w:t>rogramme</w:t>
      </w:r>
    </w:p>
    <w:p w14:paraId="5D92631E" w14:textId="77777777" w:rsidR="005D6F47" w:rsidRPr="00EE4E29" w:rsidRDefault="005D6F47" w:rsidP="00EE4E29">
      <w:pPr>
        <w:numPr>
          <w:ilvl w:val="0"/>
          <w:numId w:val="5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Social, Personal and Health Education. </w:t>
      </w:r>
    </w:p>
    <w:p w14:paraId="53F150B6" w14:textId="5A6F689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The School’s Code of Behaviour</w:t>
      </w:r>
      <w:r w:rsidRPr="00EE4E29">
        <w:rPr>
          <w:rFonts w:asciiTheme="minorHAnsi" w:hAnsiTheme="minorHAnsi" w:cstheme="minorHAnsi"/>
          <w:sz w:val="24"/>
          <w:szCs w:val="24"/>
        </w:rPr>
        <w:t xml:space="preserve"> – it will be regularly explained and discussed with the pupils. Scoil Oilibhéir </w:t>
      </w:r>
      <w:r w:rsidR="00AF3CCC">
        <w:rPr>
          <w:rFonts w:asciiTheme="minorHAnsi" w:hAnsiTheme="minorHAnsi" w:cstheme="minorHAnsi"/>
          <w:sz w:val="24"/>
          <w:szCs w:val="24"/>
        </w:rPr>
        <w:t xml:space="preserve">has developed a </w:t>
      </w:r>
      <w:r w:rsidRPr="00EE4E29">
        <w:rPr>
          <w:rFonts w:asciiTheme="minorHAnsi" w:hAnsiTheme="minorHAnsi" w:cstheme="minorHAnsi"/>
          <w:sz w:val="24"/>
          <w:szCs w:val="24"/>
        </w:rPr>
        <w:t xml:space="preserve"> school </w:t>
      </w:r>
      <w:r w:rsidRPr="00EE4E29">
        <w:rPr>
          <w:rFonts w:asciiTheme="minorHAnsi" w:hAnsiTheme="minorHAnsi" w:cstheme="minorHAnsi"/>
          <w:b/>
          <w:sz w:val="24"/>
          <w:szCs w:val="24"/>
        </w:rPr>
        <w:t>Anti-bullying Charter</w:t>
      </w:r>
      <w:r w:rsidRPr="00EE4E29">
        <w:rPr>
          <w:rFonts w:asciiTheme="minorHAnsi" w:hAnsiTheme="minorHAnsi" w:cstheme="minorHAnsi"/>
          <w:sz w:val="24"/>
          <w:szCs w:val="24"/>
        </w:rPr>
        <w:t xml:space="preserve"> which </w:t>
      </w:r>
      <w:r w:rsidR="00AF3CCC">
        <w:rPr>
          <w:rFonts w:asciiTheme="minorHAnsi" w:hAnsiTheme="minorHAnsi" w:cstheme="minorHAnsi"/>
          <w:sz w:val="24"/>
          <w:szCs w:val="24"/>
          <w:lang w:val="en-IE"/>
        </w:rPr>
        <w:t>is</w:t>
      </w:r>
      <w:r w:rsidRPr="00EE4E29">
        <w:rPr>
          <w:rFonts w:asciiTheme="minorHAnsi" w:hAnsiTheme="minorHAnsi" w:cstheme="minorHAnsi"/>
          <w:sz w:val="24"/>
          <w:szCs w:val="24"/>
        </w:rPr>
        <w:t xml:space="preserve"> displayed in all classrooms and in prominent places around the school.</w:t>
      </w:r>
    </w:p>
    <w:p w14:paraId="6BB235A6"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The Acceptable Use Policy (of the Internet) 2006 (amended 2014)</w:t>
      </w:r>
      <w:r w:rsidRPr="00EE4E29">
        <w:rPr>
          <w:rFonts w:asciiTheme="minorHAnsi" w:hAnsiTheme="minorHAnsi" w:cstheme="minorHAnsi"/>
          <w:sz w:val="24"/>
          <w:szCs w:val="24"/>
        </w:rPr>
        <w:t xml:space="preserve"> –</w:t>
      </w:r>
    </w:p>
    <w:p w14:paraId="2EC111D9" w14:textId="6829FD79" w:rsidR="005D6F47" w:rsidRPr="00F7254E" w:rsidRDefault="005D6F47" w:rsidP="00EE4E29">
      <w:pPr>
        <w:spacing w:after="0" w:line="360" w:lineRule="auto"/>
        <w:jc w:val="both"/>
        <w:rPr>
          <w:rFonts w:asciiTheme="minorHAnsi" w:hAnsiTheme="minorHAnsi" w:cstheme="minorHAnsi"/>
          <w:sz w:val="24"/>
          <w:szCs w:val="24"/>
          <w:lang w:val="en-IE"/>
        </w:rPr>
      </w:pPr>
      <w:r w:rsidRPr="00EE4E29">
        <w:rPr>
          <w:rFonts w:asciiTheme="minorHAnsi" w:hAnsiTheme="minorHAnsi" w:cstheme="minorHAnsi"/>
          <w:sz w:val="24"/>
          <w:szCs w:val="24"/>
        </w:rPr>
        <w:t>As the School A.U.P has been read and signed by all students and parents alike, the School takes cyberbullying threats very seriously and will take appropriate measures to prevent them. The School may take whatever sanctions it deems fit when dealing with students who have taken part in cyberbullying (or any type of bullying) on other students before, during or after school hours (</w:t>
      </w:r>
      <w:r w:rsidR="001667BF">
        <w:rPr>
          <w:rFonts w:asciiTheme="minorHAnsi" w:hAnsiTheme="minorHAnsi" w:cstheme="minorHAnsi"/>
          <w:sz w:val="24"/>
          <w:szCs w:val="24"/>
          <w:lang w:val="en-IE"/>
        </w:rPr>
        <w:t>i</w:t>
      </w:r>
      <w:r w:rsidRPr="00EE4E29">
        <w:rPr>
          <w:rFonts w:asciiTheme="minorHAnsi" w:hAnsiTheme="minorHAnsi" w:cstheme="minorHAnsi"/>
          <w:sz w:val="24"/>
          <w:szCs w:val="24"/>
        </w:rPr>
        <w:t xml:space="preserve">f it impacts on school life) </w:t>
      </w:r>
      <w:r w:rsidR="001667BF">
        <w:rPr>
          <w:rFonts w:asciiTheme="minorHAnsi" w:hAnsiTheme="minorHAnsi" w:cstheme="minorHAnsi"/>
          <w:sz w:val="24"/>
          <w:szCs w:val="24"/>
          <w:lang w:val="en-IE"/>
        </w:rPr>
        <w:t>e.</w:t>
      </w:r>
      <w:r w:rsidRPr="00EE4E29">
        <w:rPr>
          <w:rFonts w:asciiTheme="minorHAnsi" w:hAnsiTheme="minorHAnsi" w:cstheme="minorHAnsi"/>
          <w:sz w:val="24"/>
          <w:szCs w:val="24"/>
        </w:rPr>
        <w:t>g.detention, separation from peer group, written punishment, meeting with parent/guardian, informing the gardaí, suspension, expulsion. (</w:t>
      </w:r>
      <w:r w:rsidRPr="00EE4E29">
        <w:rPr>
          <w:rFonts w:asciiTheme="minorHAnsi" w:hAnsiTheme="minorHAnsi" w:cstheme="minorHAnsi"/>
          <w:i/>
          <w:sz w:val="24"/>
          <w:szCs w:val="24"/>
        </w:rPr>
        <w:t xml:space="preserve">See </w:t>
      </w:r>
      <w:r w:rsidR="00AF3CCC">
        <w:rPr>
          <w:rFonts w:asciiTheme="minorHAnsi" w:hAnsiTheme="minorHAnsi" w:cstheme="minorHAnsi"/>
          <w:i/>
          <w:sz w:val="24"/>
          <w:szCs w:val="24"/>
        </w:rPr>
        <w:t>Code of Behaviou</w:t>
      </w:r>
      <w:r w:rsidRPr="00EE4E29">
        <w:rPr>
          <w:rFonts w:asciiTheme="minorHAnsi" w:hAnsiTheme="minorHAnsi" w:cstheme="minorHAnsi"/>
          <w:i/>
          <w:sz w:val="24"/>
          <w:szCs w:val="24"/>
        </w:rPr>
        <w:t>r</w:t>
      </w:r>
      <w:r w:rsidRPr="00EE4E29">
        <w:rPr>
          <w:rFonts w:asciiTheme="minorHAnsi" w:hAnsiTheme="minorHAnsi" w:cstheme="minorHAnsi"/>
          <w:sz w:val="24"/>
          <w:szCs w:val="24"/>
        </w:rPr>
        <w:t xml:space="preserve"> and Appendix </w:t>
      </w:r>
      <w:r w:rsidR="001667BF">
        <w:rPr>
          <w:rFonts w:asciiTheme="minorHAnsi" w:hAnsiTheme="minorHAnsi" w:cstheme="minorHAnsi"/>
          <w:sz w:val="24"/>
          <w:szCs w:val="24"/>
          <w:lang w:val="en-IE"/>
        </w:rPr>
        <w:t>1</w:t>
      </w:r>
      <w:r w:rsidRPr="00EE4E29">
        <w:rPr>
          <w:rFonts w:asciiTheme="minorHAnsi" w:hAnsiTheme="minorHAnsi" w:cstheme="minorHAnsi"/>
          <w:sz w:val="24"/>
          <w:szCs w:val="24"/>
        </w:rPr>
        <w:t>)</w:t>
      </w:r>
      <w:r w:rsidR="001667BF">
        <w:rPr>
          <w:rFonts w:asciiTheme="minorHAnsi" w:hAnsiTheme="minorHAnsi" w:cstheme="minorHAnsi"/>
          <w:sz w:val="24"/>
          <w:szCs w:val="24"/>
          <w:lang w:val="en-IE"/>
        </w:rPr>
        <w:t>.</w:t>
      </w:r>
    </w:p>
    <w:p w14:paraId="3FD68514" w14:textId="77777777" w:rsidR="005D6F47" w:rsidRPr="00EE4E29" w:rsidRDefault="005D6F47" w:rsidP="00EE4E29">
      <w:pPr>
        <w:spacing w:after="0" w:line="360" w:lineRule="auto"/>
        <w:jc w:val="both"/>
        <w:rPr>
          <w:rFonts w:asciiTheme="minorHAnsi" w:hAnsiTheme="minorHAnsi" w:cstheme="minorHAnsi"/>
          <w:sz w:val="24"/>
          <w:szCs w:val="24"/>
        </w:rPr>
      </w:pPr>
    </w:p>
    <w:p w14:paraId="23BC228A"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Cyberbullying refers to bullying carried out using the internet, mobile phone or other technological devices. Cyberbullying can take many forms, such as sending nasty, mean or threatening messages, emails, photos or video clips; silent phone calls; putting up nasty posts on message boards, websites or chat rooms; saying hurtful things in chat rooms; or pretending to be someone else in a chatroom, message board or text message and saying hurtful things or accessing someone’s account and making trouble for them. Or cyberbullying using any other method of technology.</w:t>
      </w:r>
    </w:p>
    <w:p w14:paraId="0385CC8C" w14:textId="77777777" w:rsidR="005D6F47" w:rsidRPr="00EE4E29" w:rsidRDefault="005D6F47" w:rsidP="00EE4E29">
      <w:pPr>
        <w:spacing w:after="0" w:line="360" w:lineRule="auto"/>
        <w:jc w:val="both"/>
        <w:rPr>
          <w:rFonts w:asciiTheme="minorHAnsi" w:hAnsiTheme="minorHAnsi" w:cstheme="minorHAnsi"/>
          <w:sz w:val="24"/>
          <w:szCs w:val="24"/>
        </w:rPr>
      </w:pPr>
    </w:p>
    <w:p w14:paraId="3F04C41E"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The use of mobile phones will be regularly explained and discussed. The pupils have no access to their mobile phones during the school day.</w:t>
      </w:r>
    </w:p>
    <w:p w14:paraId="34E481A6" w14:textId="77777777" w:rsidR="005D6F47" w:rsidRPr="00EE4E29" w:rsidRDefault="005D6F47" w:rsidP="00EE4E29">
      <w:pPr>
        <w:spacing w:after="0" w:line="360" w:lineRule="auto"/>
        <w:jc w:val="both"/>
        <w:rPr>
          <w:rFonts w:asciiTheme="minorHAnsi" w:hAnsiTheme="minorHAnsi" w:cstheme="minorHAnsi"/>
          <w:sz w:val="24"/>
          <w:szCs w:val="24"/>
        </w:rPr>
      </w:pPr>
    </w:p>
    <w:p w14:paraId="3D4E9379"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Antibullying and positive behaviour posters will be displayed on the school and classroom walls at particular times during the year.</w:t>
      </w:r>
    </w:p>
    <w:p w14:paraId="0A7C5E74" w14:textId="77777777" w:rsidR="005D6F47" w:rsidRPr="00EE4E29" w:rsidRDefault="005D6F47" w:rsidP="00EE4E29">
      <w:pPr>
        <w:spacing w:after="0" w:line="360" w:lineRule="auto"/>
        <w:ind w:left="720" w:hanging="720"/>
        <w:jc w:val="both"/>
        <w:rPr>
          <w:rFonts w:asciiTheme="minorHAnsi" w:hAnsiTheme="minorHAnsi" w:cstheme="minorHAnsi"/>
          <w:sz w:val="24"/>
          <w:szCs w:val="24"/>
        </w:rPr>
      </w:pPr>
    </w:p>
    <w:p w14:paraId="60404548" w14:textId="1635D615"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Scoil Oilibhéir recognises the importance of self-esteem in determining behaviour and the school provides opportunities for all children to develop a positive sense of self-worth. To that end, pupils from Senior Infants </w:t>
      </w:r>
      <w:r w:rsidRPr="00EE4E29">
        <w:rPr>
          <w:rFonts w:asciiTheme="minorHAnsi" w:hAnsiTheme="minorHAnsi" w:cstheme="minorHAnsi"/>
          <w:sz w:val="24"/>
          <w:szCs w:val="24"/>
        </w:rPr>
        <w:lastRenderedPageBreak/>
        <w:t>to Sixth Class attend Irish dance classes</w:t>
      </w:r>
      <w:r w:rsidR="00E854BE">
        <w:rPr>
          <w:rFonts w:asciiTheme="minorHAnsi" w:hAnsiTheme="minorHAnsi" w:cstheme="minorHAnsi"/>
          <w:sz w:val="24"/>
          <w:szCs w:val="24"/>
          <w:lang w:val="en-IE"/>
        </w:rPr>
        <w:t xml:space="preserve"> and other activities during school hours</w:t>
      </w:r>
      <w:r w:rsidR="001667BF">
        <w:rPr>
          <w:rFonts w:asciiTheme="minorHAnsi" w:hAnsiTheme="minorHAnsi" w:cstheme="minorHAnsi"/>
          <w:sz w:val="24"/>
          <w:szCs w:val="24"/>
          <w:lang w:val="en-IE"/>
        </w:rPr>
        <w:t>?</w:t>
      </w:r>
      <w:r w:rsidRPr="00EE4E29">
        <w:rPr>
          <w:rFonts w:asciiTheme="minorHAnsi" w:hAnsiTheme="minorHAnsi" w:cstheme="minorHAnsi"/>
          <w:sz w:val="24"/>
          <w:szCs w:val="24"/>
        </w:rPr>
        <w:t xml:space="preserve">. GAA coaches from the local clubs join us to develop both hurling and football skills </w:t>
      </w:r>
      <w:r w:rsidR="001667BF">
        <w:rPr>
          <w:rFonts w:asciiTheme="minorHAnsi" w:hAnsiTheme="minorHAnsi" w:cstheme="minorHAnsi"/>
          <w:sz w:val="24"/>
          <w:szCs w:val="24"/>
          <w:lang w:val="en-IE"/>
        </w:rPr>
        <w:t>in</w:t>
      </w:r>
      <w:r w:rsidR="001667BF" w:rsidRPr="00EE4E29">
        <w:rPr>
          <w:rFonts w:asciiTheme="minorHAnsi" w:hAnsiTheme="minorHAnsi" w:cstheme="minorHAnsi"/>
          <w:sz w:val="24"/>
          <w:szCs w:val="24"/>
        </w:rPr>
        <w:t xml:space="preserve"> </w:t>
      </w:r>
      <w:r w:rsidRPr="00EE4E29">
        <w:rPr>
          <w:rFonts w:asciiTheme="minorHAnsi" w:hAnsiTheme="minorHAnsi" w:cstheme="minorHAnsi"/>
          <w:sz w:val="24"/>
          <w:szCs w:val="24"/>
        </w:rPr>
        <w:t xml:space="preserve">all classes. Pupils from first to fourth classes attend swimming </w:t>
      </w:r>
      <w:r w:rsidR="00E854BE">
        <w:rPr>
          <w:rFonts w:asciiTheme="minorHAnsi" w:hAnsiTheme="minorHAnsi" w:cstheme="minorHAnsi"/>
          <w:sz w:val="24"/>
          <w:szCs w:val="24"/>
          <w:lang w:val="en-IE"/>
        </w:rPr>
        <w:t>classes</w:t>
      </w:r>
      <w:r w:rsidR="00E854BE" w:rsidRPr="00EE4E29">
        <w:rPr>
          <w:rFonts w:asciiTheme="minorHAnsi" w:hAnsiTheme="minorHAnsi" w:cstheme="minorHAnsi"/>
          <w:sz w:val="24"/>
          <w:szCs w:val="24"/>
        </w:rPr>
        <w:t xml:space="preserve"> </w:t>
      </w:r>
      <w:r w:rsidRPr="00EE4E29">
        <w:rPr>
          <w:rFonts w:asciiTheme="minorHAnsi" w:hAnsiTheme="minorHAnsi" w:cstheme="minorHAnsi"/>
          <w:sz w:val="24"/>
          <w:szCs w:val="24"/>
        </w:rPr>
        <w:t>each year.</w:t>
      </w:r>
    </w:p>
    <w:p w14:paraId="1CAEBD64" w14:textId="3247978A"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The following extracurricular activities for the promotion of self-esteem are </w:t>
      </w:r>
      <w:r w:rsidR="00E854BE">
        <w:rPr>
          <w:rFonts w:asciiTheme="minorHAnsi" w:hAnsiTheme="minorHAnsi" w:cstheme="minorHAnsi"/>
          <w:sz w:val="24"/>
          <w:szCs w:val="24"/>
          <w:lang w:val="en-IE"/>
        </w:rPr>
        <w:t>supported/</w:t>
      </w:r>
      <w:r w:rsidRPr="00EE4E29">
        <w:rPr>
          <w:rFonts w:asciiTheme="minorHAnsi" w:hAnsiTheme="minorHAnsi" w:cstheme="minorHAnsi"/>
          <w:sz w:val="24"/>
          <w:szCs w:val="24"/>
        </w:rPr>
        <w:t>provided</w:t>
      </w:r>
      <w:r w:rsidR="00E854BE">
        <w:rPr>
          <w:rFonts w:asciiTheme="minorHAnsi" w:hAnsiTheme="minorHAnsi" w:cstheme="minorHAnsi"/>
          <w:sz w:val="24"/>
          <w:szCs w:val="24"/>
          <w:lang w:val="en-IE"/>
        </w:rPr>
        <w:t xml:space="preserve"> outside of core school hours</w:t>
      </w:r>
      <w:r w:rsidRPr="00EE4E29">
        <w:rPr>
          <w:rFonts w:asciiTheme="minorHAnsi" w:hAnsiTheme="minorHAnsi" w:cstheme="minorHAnsi"/>
          <w:sz w:val="24"/>
          <w:szCs w:val="24"/>
        </w:rPr>
        <w:t>: music, dance and drama classes, football, hurling and basketball sessions.</w:t>
      </w:r>
    </w:p>
    <w:p w14:paraId="76A45DD2" w14:textId="77777777" w:rsidR="005D6F47" w:rsidRPr="00EE4E29" w:rsidRDefault="005D6F47" w:rsidP="00EE4E29">
      <w:pPr>
        <w:spacing w:after="0" w:line="360" w:lineRule="auto"/>
        <w:ind w:left="360"/>
        <w:jc w:val="both"/>
        <w:rPr>
          <w:rFonts w:asciiTheme="minorHAnsi" w:hAnsiTheme="minorHAnsi" w:cstheme="minorHAnsi"/>
          <w:sz w:val="24"/>
          <w:szCs w:val="24"/>
        </w:rPr>
      </w:pPr>
    </w:p>
    <w:p w14:paraId="1AB03FD8" w14:textId="77777777" w:rsidR="005D6F47" w:rsidRPr="00EE4E29" w:rsidRDefault="005D6F47" w:rsidP="00EE4E29">
      <w:pPr>
        <w:spacing w:after="0" w:line="360" w:lineRule="auto"/>
        <w:ind w:left="360"/>
        <w:jc w:val="both"/>
        <w:rPr>
          <w:rFonts w:asciiTheme="minorHAnsi" w:hAnsiTheme="minorHAnsi" w:cstheme="minorHAnsi"/>
          <w:sz w:val="24"/>
          <w:szCs w:val="24"/>
        </w:rPr>
      </w:pPr>
      <w:r w:rsidRPr="00EE4E29">
        <w:rPr>
          <w:rFonts w:asciiTheme="minorHAnsi" w:hAnsiTheme="minorHAnsi" w:cstheme="minorHAnsi"/>
          <w:b/>
          <w:sz w:val="24"/>
          <w:szCs w:val="24"/>
          <w:u w:val="single"/>
        </w:rPr>
        <w:t>6.PROCEDURES FOR DEALING WITH INCIDENTS OF BULLYING</w:t>
      </w:r>
      <w:r w:rsidRPr="00EE4E29">
        <w:rPr>
          <w:rFonts w:asciiTheme="minorHAnsi" w:hAnsiTheme="minorHAnsi" w:cstheme="minorHAnsi"/>
          <w:sz w:val="24"/>
          <w:szCs w:val="24"/>
        </w:rPr>
        <w:t xml:space="preserve"> </w:t>
      </w:r>
    </w:p>
    <w:p w14:paraId="768E135D" w14:textId="77777777" w:rsidR="005D6F47" w:rsidRPr="00EE4E29" w:rsidRDefault="005D6F47" w:rsidP="00EE4E29">
      <w:pPr>
        <w:spacing w:after="0" w:line="360" w:lineRule="auto"/>
        <w:ind w:left="720"/>
        <w:jc w:val="both"/>
        <w:rPr>
          <w:rFonts w:asciiTheme="minorHAnsi" w:hAnsiTheme="minorHAnsi" w:cstheme="minorHAnsi"/>
          <w:sz w:val="24"/>
          <w:szCs w:val="24"/>
        </w:rPr>
      </w:pPr>
      <w:r w:rsidRPr="00EE4E29">
        <w:rPr>
          <w:rFonts w:asciiTheme="minorHAnsi" w:hAnsiTheme="minorHAnsi" w:cstheme="minorHAnsi"/>
          <w:sz w:val="24"/>
          <w:szCs w:val="24"/>
        </w:rPr>
        <w:t>The school’s procedures for consistent investigation, follow-up and recording of bullying behaviour and the established intervention strategies used by the school for dealing with cases of bullying behaviour are as follows :</w:t>
      </w:r>
    </w:p>
    <w:p w14:paraId="4389C514" w14:textId="77777777" w:rsidR="00363426" w:rsidRDefault="00363426" w:rsidP="00EE4E29">
      <w:pPr>
        <w:spacing w:after="0" w:line="360" w:lineRule="auto"/>
        <w:jc w:val="both"/>
        <w:rPr>
          <w:rFonts w:asciiTheme="minorHAnsi" w:hAnsiTheme="minorHAnsi" w:cstheme="minorHAnsi"/>
          <w:b/>
          <w:sz w:val="24"/>
          <w:szCs w:val="24"/>
        </w:rPr>
      </w:pPr>
    </w:p>
    <w:p w14:paraId="175A787E"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PROCEDURES FOR </w:t>
      </w:r>
      <w:r w:rsidRPr="00EE4E29">
        <w:rPr>
          <w:rFonts w:asciiTheme="minorHAnsi" w:hAnsiTheme="minorHAnsi" w:cstheme="minorHAnsi"/>
          <w:b/>
          <w:sz w:val="24"/>
          <w:szCs w:val="24"/>
          <w:u w:val="single"/>
        </w:rPr>
        <w:t>REPORTING</w:t>
      </w:r>
      <w:r w:rsidRPr="00EE4E29">
        <w:rPr>
          <w:rFonts w:asciiTheme="minorHAnsi" w:hAnsiTheme="minorHAnsi" w:cstheme="minorHAnsi"/>
          <w:b/>
          <w:sz w:val="24"/>
          <w:szCs w:val="24"/>
        </w:rPr>
        <w:t xml:space="preserve"> INCIDENTS OF BULLYING</w:t>
      </w:r>
    </w:p>
    <w:p w14:paraId="04CD46A7"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The relevant teacher(s) shall listen and record and follow up on the alleged incident. All parties involved will be informed of this by the relevant teacher(s).</w:t>
      </w:r>
    </w:p>
    <w:p w14:paraId="521C3614"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u w:val="single"/>
        </w:rPr>
        <w:t>It’s important to state that a pupil or parent may bring a bullying concern to any teacher in the school.</w:t>
      </w:r>
      <w:r w:rsidRPr="00EE4E29">
        <w:rPr>
          <w:rFonts w:asciiTheme="minorHAnsi" w:hAnsiTheme="minorHAnsi" w:cstheme="minorHAnsi"/>
          <w:sz w:val="24"/>
          <w:szCs w:val="24"/>
        </w:rPr>
        <w:t xml:space="preserve"> (cf.Section 6.8.2  Anti-Bullying Procedures for Primary and Post-Primary Schools.)</w:t>
      </w:r>
    </w:p>
    <w:p w14:paraId="1F538D10" w14:textId="77777777" w:rsidR="005D6F47" w:rsidRDefault="005D6F47" w:rsidP="00EE4E29">
      <w:pPr>
        <w:spacing w:after="0" w:line="360" w:lineRule="auto"/>
        <w:jc w:val="both"/>
        <w:rPr>
          <w:rFonts w:asciiTheme="minorHAnsi" w:hAnsiTheme="minorHAnsi" w:cstheme="minorHAnsi"/>
          <w:sz w:val="24"/>
          <w:szCs w:val="24"/>
        </w:rPr>
      </w:pPr>
    </w:p>
    <w:p w14:paraId="63575296" w14:textId="77777777" w:rsidR="00363426" w:rsidRPr="00EE4E29" w:rsidRDefault="00363426" w:rsidP="00EE4E29">
      <w:pPr>
        <w:spacing w:after="0" w:line="360" w:lineRule="auto"/>
        <w:jc w:val="both"/>
        <w:rPr>
          <w:rFonts w:asciiTheme="minorHAnsi" w:hAnsiTheme="minorHAnsi" w:cstheme="minorHAnsi"/>
          <w:sz w:val="24"/>
          <w:szCs w:val="24"/>
        </w:rPr>
      </w:pPr>
    </w:p>
    <w:p w14:paraId="2808320A"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t>Informal Complaint Procedure</w:t>
      </w:r>
    </w:p>
    <w:p w14:paraId="5D747289" w14:textId="77777777" w:rsidR="005D6F47" w:rsidRPr="00EE4E29" w:rsidRDefault="005D6F47" w:rsidP="00EE4E29">
      <w:pPr>
        <w:numPr>
          <w:ilvl w:val="0"/>
          <w:numId w:val="5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 verbal complaint is made.</w:t>
      </w:r>
    </w:p>
    <w:p w14:paraId="575AE7DB" w14:textId="77777777" w:rsidR="005D6F47" w:rsidRPr="00EE4E29" w:rsidRDefault="005D6F47" w:rsidP="00EE4E29">
      <w:pPr>
        <w:numPr>
          <w:ilvl w:val="0"/>
          <w:numId w:val="5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complaint is made known to the relevant personnel.</w:t>
      </w:r>
    </w:p>
    <w:p w14:paraId="557DA096" w14:textId="77777777" w:rsidR="005D6F47" w:rsidRPr="00EE4E29" w:rsidRDefault="005D6F47" w:rsidP="00EE4E29">
      <w:pPr>
        <w:numPr>
          <w:ilvl w:val="0"/>
          <w:numId w:val="5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complaint is not officially recorded.</w:t>
      </w:r>
    </w:p>
    <w:p w14:paraId="4F868723" w14:textId="77777777" w:rsidR="005D6F47" w:rsidRPr="00EE4E29" w:rsidRDefault="005D6F47" w:rsidP="00EE4E29">
      <w:pPr>
        <w:numPr>
          <w:ilvl w:val="0"/>
          <w:numId w:val="5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complaint is confidential and non-confrontational.</w:t>
      </w:r>
    </w:p>
    <w:p w14:paraId="76FB3216" w14:textId="77777777" w:rsidR="005D6F47" w:rsidRPr="00EE4E29" w:rsidRDefault="005D6F47" w:rsidP="00EE4E29">
      <w:pPr>
        <w:numPr>
          <w:ilvl w:val="0"/>
          <w:numId w:val="5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complaint will be dealt with in a low key manner with the aim of resolving it amicably. </w:t>
      </w:r>
    </w:p>
    <w:p w14:paraId="1DBD772C" w14:textId="77777777" w:rsidR="00363426" w:rsidRDefault="00363426" w:rsidP="00EE4E29">
      <w:pPr>
        <w:spacing w:after="0" w:line="360" w:lineRule="auto"/>
        <w:jc w:val="both"/>
        <w:rPr>
          <w:rFonts w:asciiTheme="minorHAnsi" w:hAnsiTheme="minorHAnsi" w:cstheme="minorHAnsi"/>
          <w:b/>
          <w:sz w:val="24"/>
          <w:szCs w:val="24"/>
          <w:u w:val="single"/>
        </w:rPr>
      </w:pPr>
    </w:p>
    <w:p w14:paraId="08918C29"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t>Formal Complaint Procedure</w:t>
      </w:r>
    </w:p>
    <w:p w14:paraId="52BAA4B6" w14:textId="77777777" w:rsidR="005D6F47" w:rsidRPr="00EE4E29" w:rsidRDefault="005D6F47" w:rsidP="00EE4E29">
      <w:pPr>
        <w:numPr>
          <w:ilvl w:val="0"/>
          <w:numId w:val="40"/>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complaint is received in writing.</w:t>
      </w:r>
    </w:p>
    <w:p w14:paraId="5D4DAD36" w14:textId="0B81D302" w:rsidR="005D6F47" w:rsidRPr="00EE4E29" w:rsidRDefault="005D6F47" w:rsidP="00EE4E29">
      <w:pPr>
        <w:numPr>
          <w:ilvl w:val="0"/>
          <w:numId w:val="40"/>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complaint shall be reviewed</w:t>
      </w:r>
      <w:r w:rsidR="00E854BE">
        <w:rPr>
          <w:rFonts w:asciiTheme="minorHAnsi" w:hAnsiTheme="minorHAnsi" w:cstheme="minorHAnsi"/>
          <w:sz w:val="24"/>
          <w:szCs w:val="24"/>
          <w:lang w:val="en-IE"/>
        </w:rPr>
        <w:t xml:space="preserve"> by</w:t>
      </w:r>
      <w:r w:rsidR="00AF3CCC">
        <w:rPr>
          <w:rFonts w:asciiTheme="minorHAnsi" w:hAnsiTheme="minorHAnsi" w:cstheme="minorHAnsi"/>
          <w:sz w:val="24"/>
          <w:szCs w:val="24"/>
          <w:lang w:val="en-IE"/>
        </w:rPr>
        <w:t xml:space="preserve"> the school authorities</w:t>
      </w:r>
      <w:r w:rsidRPr="00EE4E29">
        <w:rPr>
          <w:rFonts w:asciiTheme="minorHAnsi" w:hAnsiTheme="minorHAnsi" w:cstheme="minorHAnsi"/>
          <w:sz w:val="24"/>
          <w:szCs w:val="24"/>
        </w:rPr>
        <w:t>.</w:t>
      </w:r>
    </w:p>
    <w:p w14:paraId="07FADB52" w14:textId="5B515E13" w:rsidR="005D6F47" w:rsidRPr="00EE4E29" w:rsidRDefault="005D6F47" w:rsidP="00EE4E29">
      <w:pPr>
        <w:numPr>
          <w:ilvl w:val="0"/>
          <w:numId w:val="40"/>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school </w:t>
      </w:r>
      <w:r w:rsidR="00AF3CCC">
        <w:rPr>
          <w:rFonts w:asciiTheme="minorHAnsi" w:hAnsiTheme="minorHAnsi" w:cstheme="minorHAnsi"/>
          <w:sz w:val="24"/>
          <w:szCs w:val="24"/>
        </w:rPr>
        <w:t xml:space="preserve">authorities </w:t>
      </w:r>
      <w:r w:rsidRPr="00EE4E29">
        <w:rPr>
          <w:rFonts w:asciiTheme="minorHAnsi" w:hAnsiTheme="minorHAnsi" w:cstheme="minorHAnsi"/>
          <w:sz w:val="24"/>
          <w:szCs w:val="24"/>
        </w:rPr>
        <w:t>will inform the alleged perpetrator in writing.</w:t>
      </w:r>
    </w:p>
    <w:p w14:paraId="3DBC7F14" w14:textId="794E274D" w:rsidR="005D6F47" w:rsidRPr="00EE4E29" w:rsidRDefault="005D6F47" w:rsidP="00EE4E29">
      <w:pPr>
        <w:numPr>
          <w:ilvl w:val="0"/>
          <w:numId w:val="40"/>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school </w:t>
      </w:r>
      <w:r w:rsidR="00AF3CCC">
        <w:rPr>
          <w:rFonts w:asciiTheme="minorHAnsi" w:hAnsiTheme="minorHAnsi" w:cstheme="minorHAnsi"/>
          <w:sz w:val="24"/>
          <w:szCs w:val="24"/>
        </w:rPr>
        <w:t xml:space="preserve">authorities </w:t>
      </w:r>
      <w:r w:rsidRPr="00EE4E29">
        <w:rPr>
          <w:rFonts w:asciiTheme="minorHAnsi" w:hAnsiTheme="minorHAnsi" w:cstheme="minorHAnsi"/>
          <w:sz w:val="24"/>
          <w:szCs w:val="24"/>
        </w:rPr>
        <w:t>will agree the terms of reference which must be registered.</w:t>
      </w:r>
    </w:p>
    <w:p w14:paraId="0363F524" w14:textId="2A629E99" w:rsidR="005D6F47" w:rsidRPr="00EE4E29" w:rsidRDefault="005D6F47" w:rsidP="00EE4E29">
      <w:pPr>
        <w:numPr>
          <w:ilvl w:val="0"/>
          <w:numId w:val="40"/>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lastRenderedPageBreak/>
        <w:t>n independent investigator will be appointed</w:t>
      </w:r>
      <w:r w:rsidR="00AF3CCC">
        <w:rPr>
          <w:rFonts w:asciiTheme="minorHAnsi" w:hAnsiTheme="minorHAnsi" w:cstheme="minorHAnsi"/>
          <w:sz w:val="24"/>
          <w:szCs w:val="24"/>
        </w:rPr>
        <w:t>, ordinarily the Principal shall be the independent investigator but in the event of a conflict of interest, the school authority, after consulting the Department of Education, shall appoint another Independent Investigator.</w:t>
      </w:r>
      <w:r w:rsidRPr="00EE4E29">
        <w:rPr>
          <w:rFonts w:asciiTheme="minorHAnsi" w:hAnsiTheme="minorHAnsi" w:cstheme="minorHAnsi"/>
          <w:sz w:val="24"/>
          <w:szCs w:val="24"/>
        </w:rPr>
        <w:t>.</w:t>
      </w:r>
    </w:p>
    <w:p w14:paraId="2CC01582" w14:textId="77777777" w:rsidR="005D6F47" w:rsidRPr="00EE4E29" w:rsidRDefault="005D6F47" w:rsidP="00EE4E29">
      <w:pPr>
        <w:numPr>
          <w:ilvl w:val="0"/>
          <w:numId w:val="40"/>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There will be an ongoing facilitation of the process by the school.</w:t>
      </w:r>
    </w:p>
    <w:p w14:paraId="6005F53D" w14:textId="77777777" w:rsidR="005D6F47" w:rsidRPr="00EE4E29" w:rsidRDefault="005D6F47" w:rsidP="00EE4E29">
      <w:pPr>
        <w:numPr>
          <w:ilvl w:val="0"/>
          <w:numId w:val="40"/>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All parties will be informed, in writing, of the outcome of the investigation.</w:t>
      </w:r>
    </w:p>
    <w:p w14:paraId="5F9E1D45" w14:textId="77777777" w:rsidR="00363426" w:rsidRDefault="00363426" w:rsidP="00EE4E29">
      <w:pPr>
        <w:spacing w:after="0" w:line="360" w:lineRule="auto"/>
        <w:jc w:val="both"/>
        <w:rPr>
          <w:rFonts w:asciiTheme="minorHAnsi" w:hAnsiTheme="minorHAnsi" w:cstheme="minorHAnsi"/>
          <w:b/>
          <w:sz w:val="24"/>
          <w:szCs w:val="24"/>
        </w:rPr>
      </w:pPr>
    </w:p>
    <w:p w14:paraId="4FD5C06C"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PROCEDURES FOR </w:t>
      </w:r>
      <w:r w:rsidRPr="00EE4E29">
        <w:rPr>
          <w:rFonts w:asciiTheme="minorHAnsi" w:hAnsiTheme="minorHAnsi" w:cstheme="minorHAnsi"/>
          <w:b/>
          <w:sz w:val="24"/>
          <w:szCs w:val="24"/>
          <w:u w:val="single"/>
        </w:rPr>
        <w:t>INVESTIGATING</w:t>
      </w:r>
      <w:r w:rsidRPr="00EE4E29">
        <w:rPr>
          <w:rFonts w:asciiTheme="minorHAnsi" w:hAnsiTheme="minorHAnsi" w:cstheme="minorHAnsi"/>
          <w:b/>
          <w:sz w:val="24"/>
          <w:szCs w:val="24"/>
        </w:rPr>
        <w:t xml:space="preserve"> INCIDENTS OF BULLYING BEHAVIOUR         </w:t>
      </w:r>
      <w:r w:rsidRPr="00EE4E29">
        <w:rPr>
          <w:rFonts w:asciiTheme="minorHAnsi" w:hAnsiTheme="minorHAnsi" w:cstheme="minorHAnsi"/>
          <w:sz w:val="24"/>
          <w:szCs w:val="24"/>
        </w:rPr>
        <w:t>(cf.Section 6.8 Anti-Bullying Procedures for Primary and Post-Primary Schools.)</w:t>
      </w:r>
    </w:p>
    <w:p w14:paraId="5643DFB3" w14:textId="77777777" w:rsidR="005D6F47" w:rsidRPr="00EE4E29" w:rsidRDefault="005D6F47" w:rsidP="00EE4E29">
      <w:pPr>
        <w:widowControl w:val="0"/>
        <w:spacing w:after="0" w:line="360" w:lineRule="auto"/>
        <w:ind w:right="38"/>
        <w:jc w:val="both"/>
        <w:rPr>
          <w:rFonts w:asciiTheme="minorHAnsi" w:hAnsiTheme="minorHAnsi" w:cstheme="minorHAnsi"/>
          <w:sz w:val="24"/>
          <w:szCs w:val="24"/>
        </w:rPr>
      </w:pPr>
      <w:r w:rsidRPr="00EE4E29">
        <w:rPr>
          <w:rFonts w:asciiTheme="minorHAnsi" w:hAnsiTheme="minorHAnsi" w:cstheme="minorHAnsi"/>
          <w:b/>
          <w:sz w:val="24"/>
          <w:szCs w:val="24"/>
        </w:rPr>
        <w:t>The primary aim for the relevant teacher in investigating and dealing with bullying is to resolve any issues and to restore, as far as is practicable, the relationships of the parties involved (rather than to apportion blame).</w:t>
      </w:r>
    </w:p>
    <w:p w14:paraId="04E9C886" w14:textId="77777777" w:rsidR="005D6F47" w:rsidRPr="00EE4E29" w:rsidRDefault="005D6F47" w:rsidP="00EE4E29">
      <w:pPr>
        <w:widowControl w:val="0"/>
        <w:spacing w:after="0" w:line="360" w:lineRule="auto"/>
        <w:ind w:right="736"/>
        <w:jc w:val="both"/>
        <w:rPr>
          <w:rFonts w:asciiTheme="minorHAnsi" w:hAnsiTheme="minorHAnsi" w:cstheme="minorHAnsi"/>
          <w:sz w:val="24"/>
          <w:szCs w:val="24"/>
        </w:rPr>
      </w:pPr>
    </w:p>
    <w:p w14:paraId="17BE5EC6" w14:textId="77777777" w:rsidR="005D6F47" w:rsidRPr="00EE4E29" w:rsidRDefault="005D6F47" w:rsidP="00EE4E29">
      <w:pPr>
        <w:widowControl w:val="0"/>
        <w:numPr>
          <w:ilvl w:val="0"/>
          <w:numId w:val="57"/>
        </w:numPr>
        <w:suppressAutoHyphens w:val="0"/>
        <w:autoSpaceDN/>
        <w:spacing w:after="0" w:line="360" w:lineRule="auto"/>
        <w:ind w:right="40"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In investigating and dealing with bullying, the teacher will exercise his/her professional judgement to determine whether bullying has occurred and how best the situation might be resolved.</w:t>
      </w:r>
    </w:p>
    <w:p w14:paraId="7D469E34" w14:textId="3E727D24" w:rsidR="005D6F47" w:rsidRPr="00EE4E29" w:rsidRDefault="005D6F47" w:rsidP="00EE4E29">
      <w:pPr>
        <w:widowControl w:val="0"/>
        <w:numPr>
          <w:ilvl w:val="0"/>
          <w:numId w:val="57"/>
        </w:numPr>
        <w:suppressAutoHyphens w:val="0"/>
        <w:autoSpaceDN/>
        <w:spacing w:after="0" w:line="360" w:lineRule="auto"/>
        <w:ind w:right="35"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All reports, including anonymous reports of bullying must be investigated and dealt with by the relevant teacher. -Anonymous bullying is facilitated by the “</w:t>
      </w:r>
      <w:r w:rsidRPr="00EE4E29">
        <w:rPr>
          <w:rFonts w:asciiTheme="minorHAnsi" w:hAnsiTheme="minorHAnsi" w:cstheme="minorHAnsi"/>
          <w:sz w:val="24"/>
          <w:szCs w:val="24"/>
          <w:u w:val="single"/>
        </w:rPr>
        <w:t>Bosca an Mhaistín”.</w:t>
      </w:r>
      <w:r w:rsidR="00E854BE">
        <w:rPr>
          <w:rFonts w:asciiTheme="minorHAnsi" w:hAnsiTheme="minorHAnsi" w:cstheme="minorHAnsi"/>
          <w:sz w:val="24"/>
          <w:szCs w:val="24"/>
          <w:lang w:val="en-IE"/>
        </w:rPr>
        <w:t>This</w:t>
      </w:r>
      <w:r w:rsidRPr="00EE4E29">
        <w:rPr>
          <w:rFonts w:asciiTheme="minorHAnsi" w:hAnsiTheme="minorHAnsi" w:cstheme="minorHAnsi"/>
          <w:sz w:val="24"/>
          <w:szCs w:val="24"/>
        </w:rPr>
        <w:t xml:space="preserve"> box </w:t>
      </w:r>
      <w:r w:rsidR="00E854BE">
        <w:rPr>
          <w:rFonts w:asciiTheme="minorHAnsi" w:hAnsiTheme="minorHAnsi" w:cstheme="minorHAnsi"/>
          <w:sz w:val="24"/>
          <w:szCs w:val="24"/>
          <w:lang w:val="en-IE"/>
        </w:rPr>
        <w:t xml:space="preserve">is </w:t>
      </w:r>
      <w:r w:rsidRPr="00EE4E29">
        <w:rPr>
          <w:rFonts w:asciiTheme="minorHAnsi" w:hAnsiTheme="minorHAnsi" w:cstheme="minorHAnsi"/>
          <w:sz w:val="24"/>
          <w:szCs w:val="24"/>
        </w:rPr>
        <w:t>displayed in the main corridor.</w:t>
      </w:r>
      <w:r w:rsidR="00E854BE">
        <w:rPr>
          <w:rFonts w:asciiTheme="minorHAnsi" w:hAnsiTheme="minorHAnsi" w:cstheme="minorHAnsi"/>
          <w:sz w:val="24"/>
          <w:szCs w:val="24"/>
          <w:lang w:val="en-IE"/>
        </w:rPr>
        <w:t xml:space="preserve"> </w:t>
      </w:r>
      <w:r w:rsidRPr="00EE4E29">
        <w:rPr>
          <w:rFonts w:asciiTheme="minorHAnsi" w:hAnsiTheme="minorHAnsi" w:cstheme="minorHAnsi"/>
          <w:sz w:val="24"/>
          <w:szCs w:val="24"/>
        </w:rPr>
        <w:t>Pupils write on a piece of paper who is allegedly bullying them</w:t>
      </w:r>
      <w:r w:rsidR="00E854BE">
        <w:rPr>
          <w:rFonts w:asciiTheme="minorHAnsi" w:hAnsiTheme="minorHAnsi" w:cstheme="minorHAnsi"/>
          <w:sz w:val="24"/>
          <w:szCs w:val="24"/>
          <w:lang w:val="en-IE"/>
        </w:rPr>
        <w:t>/another child?</w:t>
      </w:r>
      <w:r w:rsidRPr="00EE4E29">
        <w:rPr>
          <w:rFonts w:asciiTheme="minorHAnsi" w:hAnsiTheme="minorHAnsi" w:cstheme="minorHAnsi"/>
          <w:sz w:val="24"/>
          <w:szCs w:val="24"/>
        </w:rPr>
        <w:t>, what class the alleged bully is in and his/her own name and class.</w:t>
      </w:r>
      <w:r w:rsidR="00E854BE">
        <w:rPr>
          <w:rFonts w:asciiTheme="minorHAnsi" w:hAnsiTheme="minorHAnsi" w:cstheme="minorHAnsi"/>
          <w:sz w:val="24"/>
          <w:szCs w:val="24"/>
          <w:lang w:val="en-IE"/>
        </w:rPr>
        <w:t xml:space="preserve"> </w:t>
      </w:r>
      <w:r w:rsidRPr="00EE4E29">
        <w:rPr>
          <w:rFonts w:asciiTheme="minorHAnsi" w:hAnsiTheme="minorHAnsi" w:cstheme="minorHAnsi"/>
          <w:sz w:val="24"/>
          <w:szCs w:val="24"/>
        </w:rPr>
        <w:t>In this way pupils will gain confidence in 'telling'. This confidence factor is of vital importance. It is made clear to all pupils that when they report incidents of bullying they are not considered to be telling tales but are behaving responsibly.</w:t>
      </w:r>
      <w:r w:rsidR="00E854BE">
        <w:rPr>
          <w:rFonts w:asciiTheme="minorHAnsi" w:hAnsiTheme="minorHAnsi" w:cstheme="minorHAnsi"/>
          <w:sz w:val="24"/>
          <w:szCs w:val="24"/>
          <w:lang w:val="en-IE"/>
        </w:rPr>
        <w:t xml:space="preserve"> </w:t>
      </w:r>
      <w:r w:rsidRPr="00EE4E29">
        <w:rPr>
          <w:rFonts w:asciiTheme="minorHAnsi" w:hAnsiTheme="minorHAnsi" w:cstheme="minorHAnsi"/>
          <w:sz w:val="24"/>
          <w:szCs w:val="24"/>
        </w:rPr>
        <w:t>They are reminded of this at school assemblies and in the classroom.</w:t>
      </w:r>
    </w:p>
    <w:p w14:paraId="19302DA6" w14:textId="49379B67" w:rsidR="005D6F47" w:rsidRPr="00EE4E29" w:rsidRDefault="005D6F47" w:rsidP="00EE4E29">
      <w:pPr>
        <w:widowControl w:val="0"/>
        <w:numPr>
          <w:ilvl w:val="0"/>
          <w:numId w:val="57"/>
        </w:numPr>
        <w:suppressAutoHyphens w:val="0"/>
        <w:autoSpaceDN/>
        <w:spacing w:after="0" w:line="360" w:lineRule="auto"/>
        <w:ind w:right="39"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Non-teaching staff such as secretaries, special needs assistants (SNAs), bus drivers, caretakers, cleaners </w:t>
      </w:r>
      <w:r w:rsidR="00E854BE">
        <w:rPr>
          <w:rFonts w:asciiTheme="minorHAnsi" w:hAnsiTheme="minorHAnsi" w:cstheme="minorHAnsi"/>
          <w:sz w:val="24"/>
          <w:szCs w:val="24"/>
          <w:lang w:val="en-IE"/>
        </w:rPr>
        <w:t>are</w:t>
      </w:r>
      <w:r w:rsidRPr="00EE4E29">
        <w:rPr>
          <w:rFonts w:asciiTheme="minorHAnsi" w:hAnsiTheme="minorHAnsi" w:cstheme="minorHAnsi"/>
          <w:sz w:val="24"/>
          <w:szCs w:val="24"/>
        </w:rPr>
        <w:t xml:space="preserve"> encouraged to report any incidents of bullying behaviour witnessed by them, or mentioned to them, to the relevant teacher; </w:t>
      </w:r>
    </w:p>
    <w:p w14:paraId="6853FD6A" w14:textId="77777777" w:rsidR="005D6F47" w:rsidRPr="00EE4E29" w:rsidRDefault="005D6F47" w:rsidP="00EE4E29">
      <w:pPr>
        <w:widowControl w:val="0"/>
        <w:numPr>
          <w:ilvl w:val="0"/>
          <w:numId w:val="57"/>
        </w:numPr>
        <w:suppressAutoHyphens w:val="0"/>
        <w:autoSpaceDN/>
        <w:spacing w:after="0" w:line="360" w:lineRule="auto"/>
        <w:ind w:right="36" w:hanging="360"/>
        <w:contextualSpacing/>
        <w:jc w:val="both"/>
        <w:textAlignment w:val="auto"/>
        <w:rPr>
          <w:rFonts w:asciiTheme="minorHAnsi" w:hAnsiTheme="minorHAnsi" w:cstheme="minorHAnsi"/>
          <w:b/>
          <w:sz w:val="24"/>
          <w:szCs w:val="24"/>
        </w:rPr>
      </w:pPr>
      <w:r w:rsidRPr="00EE4E29">
        <w:rPr>
          <w:rFonts w:asciiTheme="minorHAnsi" w:hAnsiTheme="minorHAnsi" w:cstheme="minorHAnsi"/>
          <w:b/>
          <w:sz w:val="24"/>
          <w:szCs w:val="24"/>
        </w:rPr>
        <w:t>It will be made clear to parents and pupils from the onset that they are required to co-operate with any investigation and assist the school in resolving any issues and restoring, as far as is practicable, the relationships of the parties involved as quickly as possible.</w:t>
      </w:r>
    </w:p>
    <w:p w14:paraId="792DA99D" w14:textId="77777777" w:rsidR="005D6F47" w:rsidRPr="00EE4E29" w:rsidRDefault="005D6F47" w:rsidP="00EE4E29">
      <w:pPr>
        <w:widowControl w:val="0"/>
        <w:spacing w:after="0" w:line="360" w:lineRule="auto"/>
        <w:ind w:right="37"/>
        <w:jc w:val="both"/>
        <w:rPr>
          <w:rFonts w:asciiTheme="minorHAnsi" w:hAnsiTheme="minorHAnsi" w:cstheme="minorHAnsi"/>
          <w:sz w:val="24"/>
          <w:szCs w:val="24"/>
        </w:rPr>
      </w:pPr>
    </w:p>
    <w:p w14:paraId="67D0F1A1" w14:textId="77777777" w:rsidR="005D6F47" w:rsidRPr="00EE4E29" w:rsidRDefault="005D6F47" w:rsidP="00EE4E29">
      <w:pPr>
        <w:widowControl w:val="0"/>
        <w:spacing w:after="0" w:line="360" w:lineRule="auto"/>
        <w:ind w:right="39"/>
        <w:jc w:val="both"/>
        <w:rPr>
          <w:rFonts w:asciiTheme="minorHAnsi" w:hAnsiTheme="minorHAnsi" w:cstheme="minorHAnsi"/>
          <w:sz w:val="24"/>
          <w:szCs w:val="24"/>
        </w:rPr>
      </w:pPr>
      <w:r w:rsidRPr="00EE4E29">
        <w:rPr>
          <w:rFonts w:asciiTheme="minorHAnsi" w:hAnsiTheme="minorHAnsi" w:cstheme="minorHAnsi"/>
          <w:b/>
          <w:sz w:val="24"/>
          <w:szCs w:val="24"/>
          <w:u w:val="single"/>
        </w:rPr>
        <w:t>Teacher approach:</w:t>
      </w:r>
    </w:p>
    <w:p w14:paraId="55D2A898" w14:textId="3E62CFC2" w:rsidR="005D6F47" w:rsidRPr="00EE4E29" w:rsidRDefault="005D6F47" w:rsidP="00EE4E29">
      <w:pPr>
        <w:widowControl w:val="0"/>
        <w:spacing w:after="0" w:line="360" w:lineRule="auto"/>
        <w:ind w:right="39"/>
        <w:jc w:val="both"/>
        <w:rPr>
          <w:rFonts w:asciiTheme="minorHAnsi" w:hAnsiTheme="minorHAnsi" w:cstheme="minorHAnsi"/>
          <w:sz w:val="24"/>
          <w:szCs w:val="24"/>
        </w:rPr>
      </w:pPr>
      <w:r w:rsidRPr="00EE4E29">
        <w:rPr>
          <w:rFonts w:asciiTheme="minorHAnsi" w:hAnsiTheme="minorHAnsi" w:cstheme="minorHAnsi"/>
          <w:sz w:val="24"/>
          <w:szCs w:val="24"/>
        </w:rPr>
        <w:t>When dealing with alleged incidents of bullying reported by pupils, staff and parents and when analysing incidents of bullying behaviour, the relevant teacher will take a calm, unemotional problem-solving approach</w:t>
      </w:r>
      <w:r w:rsidR="00E854BE">
        <w:rPr>
          <w:rFonts w:asciiTheme="minorHAnsi" w:hAnsiTheme="minorHAnsi" w:cstheme="minorHAnsi"/>
          <w:sz w:val="24"/>
          <w:szCs w:val="24"/>
          <w:lang w:val="en-IE"/>
        </w:rPr>
        <w:t xml:space="preserve"> </w:t>
      </w:r>
      <w:r w:rsidRPr="00EE4E29">
        <w:rPr>
          <w:rFonts w:asciiTheme="minorHAnsi" w:hAnsiTheme="minorHAnsi" w:cstheme="minorHAnsi"/>
          <w:sz w:val="24"/>
          <w:szCs w:val="24"/>
        </w:rPr>
        <w:t>.He/She will seek answers to questions of :</w:t>
      </w:r>
    </w:p>
    <w:p w14:paraId="0D9AB9C5" w14:textId="77777777" w:rsidR="005D6F47" w:rsidRPr="00EE4E29" w:rsidRDefault="005D6F47" w:rsidP="00EE4E29">
      <w:pPr>
        <w:widowControl w:val="0"/>
        <w:spacing w:after="0" w:line="360" w:lineRule="auto"/>
        <w:ind w:right="39"/>
        <w:jc w:val="both"/>
        <w:rPr>
          <w:rFonts w:asciiTheme="minorHAnsi" w:hAnsiTheme="minorHAnsi" w:cstheme="minorHAnsi"/>
          <w:sz w:val="24"/>
          <w:szCs w:val="24"/>
        </w:rPr>
      </w:pPr>
      <w:r w:rsidRPr="00EE4E29">
        <w:rPr>
          <w:rFonts w:asciiTheme="minorHAnsi" w:hAnsiTheme="minorHAnsi" w:cstheme="minorHAnsi"/>
          <w:b/>
          <w:sz w:val="24"/>
          <w:szCs w:val="24"/>
        </w:rPr>
        <w:lastRenderedPageBreak/>
        <w:t>what, where, when, who and why</w:t>
      </w:r>
      <w:r w:rsidRPr="00EE4E29">
        <w:rPr>
          <w:rFonts w:asciiTheme="minorHAnsi" w:hAnsiTheme="minorHAnsi" w:cstheme="minorHAnsi"/>
          <w:sz w:val="24"/>
          <w:szCs w:val="24"/>
        </w:rPr>
        <w:t xml:space="preserve">. </w:t>
      </w:r>
    </w:p>
    <w:p w14:paraId="03D57949" w14:textId="77777777" w:rsidR="005D6F47" w:rsidRPr="00EE4E29" w:rsidRDefault="005D6F47" w:rsidP="00EE4E29">
      <w:pPr>
        <w:widowControl w:val="0"/>
        <w:spacing w:after="0" w:line="360" w:lineRule="auto"/>
        <w:ind w:right="39"/>
        <w:jc w:val="both"/>
        <w:rPr>
          <w:rFonts w:asciiTheme="minorHAnsi" w:hAnsiTheme="minorHAnsi" w:cstheme="minorHAnsi"/>
          <w:sz w:val="24"/>
          <w:szCs w:val="24"/>
        </w:rPr>
      </w:pPr>
      <w:r w:rsidRPr="00EE4E29">
        <w:rPr>
          <w:rFonts w:asciiTheme="minorHAnsi" w:hAnsiTheme="minorHAnsi" w:cstheme="minorHAnsi"/>
          <w:sz w:val="24"/>
          <w:szCs w:val="24"/>
        </w:rPr>
        <w:t>This will be done in a calm and sensitive manner, usually outside the classroom, setting an example in dealing effectively with a conflict in a non-aggressive manner to ensure the privacy of all involved.</w:t>
      </w:r>
    </w:p>
    <w:p w14:paraId="2F9A9A45" w14:textId="77777777" w:rsidR="005D6F47" w:rsidRDefault="005D6F47" w:rsidP="00EE4E29">
      <w:pPr>
        <w:widowControl w:val="0"/>
        <w:spacing w:after="0" w:line="360" w:lineRule="auto"/>
        <w:ind w:right="39"/>
        <w:jc w:val="both"/>
        <w:rPr>
          <w:rFonts w:asciiTheme="minorHAnsi" w:hAnsiTheme="minorHAnsi" w:cstheme="minorHAnsi"/>
          <w:sz w:val="24"/>
          <w:szCs w:val="24"/>
        </w:rPr>
      </w:pPr>
    </w:p>
    <w:p w14:paraId="4D18F83B" w14:textId="77777777" w:rsidR="00363426" w:rsidRPr="00F7254E" w:rsidRDefault="00363426" w:rsidP="00EE4E29">
      <w:pPr>
        <w:widowControl w:val="0"/>
        <w:spacing w:after="0" w:line="360" w:lineRule="auto"/>
        <w:ind w:right="39"/>
        <w:jc w:val="both"/>
        <w:rPr>
          <w:rFonts w:asciiTheme="minorHAnsi" w:hAnsiTheme="minorHAnsi" w:cstheme="minorHAnsi"/>
          <w:sz w:val="24"/>
          <w:szCs w:val="24"/>
          <w:lang w:val="en-IE"/>
        </w:rPr>
      </w:pPr>
    </w:p>
    <w:p w14:paraId="51F7C407" w14:textId="77777777" w:rsidR="005D6F47" w:rsidRPr="00EE4E29" w:rsidRDefault="005D6F47" w:rsidP="00EE4E29">
      <w:pPr>
        <w:widowControl w:val="0"/>
        <w:spacing w:after="0" w:line="360" w:lineRule="auto"/>
        <w:ind w:right="36"/>
        <w:jc w:val="both"/>
        <w:rPr>
          <w:rFonts w:asciiTheme="minorHAnsi" w:hAnsiTheme="minorHAnsi" w:cstheme="minorHAnsi"/>
          <w:sz w:val="24"/>
          <w:szCs w:val="24"/>
        </w:rPr>
      </w:pPr>
      <w:r w:rsidRPr="00EE4E29">
        <w:rPr>
          <w:rFonts w:asciiTheme="minorHAnsi" w:hAnsiTheme="minorHAnsi" w:cstheme="minorHAnsi"/>
          <w:b/>
          <w:sz w:val="24"/>
          <w:szCs w:val="24"/>
          <w:u w:val="single"/>
        </w:rPr>
        <w:t xml:space="preserve">Group  Bullying </w:t>
      </w:r>
    </w:p>
    <w:p w14:paraId="29281D28" w14:textId="77777777" w:rsidR="005D6F47" w:rsidRPr="00EE4E29" w:rsidRDefault="005D6F47" w:rsidP="00EE4E29">
      <w:pPr>
        <w:widowControl w:val="0"/>
        <w:spacing w:after="0" w:line="360" w:lineRule="auto"/>
        <w:ind w:right="36"/>
        <w:jc w:val="both"/>
        <w:rPr>
          <w:rFonts w:asciiTheme="minorHAnsi" w:hAnsiTheme="minorHAnsi" w:cstheme="minorHAnsi"/>
          <w:sz w:val="24"/>
          <w:szCs w:val="24"/>
        </w:rPr>
      </w:pPr>
      <w:r w:rsidRPr="00EE4E29">
        <w:rPr>
          <w:rFonts w:asciiTheme="minorHAnsi" w:hAnsiTheme="minorHAnsi" w:cstheme="minorHAnsi"/>
          <w:sz w:val="24"/>
          <w:szCs w:val="24"/>
        </w:rPr>
        <w:t>If a group is involved,</w:t>
      </w:r>
    </w:p>
    <w:p w14:paraId="02F34E7E" w14:textId="77777777" w:rsidR="005D6F47" w:rsidRPr="00EE4E29" w:rsidRDefault="005D6F47" w:rsidP="00EE4E29">
      <w:pPr>
        <w:widowControl w:val="0"/>
        <w:numPr>
          <w:ilvl w:val="0"/>
          <w:numId w:val="47"/>
        </w:numPr>
        <w:suppressAutoHyphens w:val="0"/>
        <w:autoSpaceDN/>
        <w:spacing w:after="0" w:line="360" w:lineRule="auto"/>
        <w:ind w:right="36"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Each member should be interviewed individually at first.</w:t>
      </w:r>
    </w:p>
    <w:p w14:paraId="4B16EBC6" w14:textId="77777777" w:rsidR="005D6F47" w:rsidRPr="00EE4E29" w:rsidRDefault="005D6F47" w:rsidP="00614C09">
      <w:pPr>
        <w:widowControl w:val="0"/>
        <w:numPr>
          <w:ilvl w:val="0"/>
          <w:numId w:val="47"/>
        </w:numPr>
        <w:suppressAutoHyphens w:val="0"/>
        <w:autoSpaceDN/>
        <w:spacing w:after="0" w:line="360" w:lineRule="auto"/>
        <w:ind w:right="36"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Thereafter, all those involved should be met as a group. At the group meeting, each member should be asked for his/her account of what happened to ensure that everyone in the group is clear about each other's statements.</w:t>
      </w:r>
    </w:p>
    <w:p w14:paraId="495FE705" w14:textId="77777777" w:rsidR="005D6F47" w:rsidRPr="00EE4E29" w:rsidRDefault="005D6F47" w:rsidP="00EE4E29">
      <w:pPr>
        <w:widowControl w:val="0"/>
        <w:spacing w:after="0" w:line="360" w:lineRule="auto"/>
        <w:ind w:right="1154"/>
        <w:jc w:val="both"/>
        <w:rPr>
          <w:rFonts w:asciiTheme="minorHAnsi" w:hAnsiTheme="minorHAnsi" w:cstheme="minorHAnsi"/>
          <w:sz w:val="24"/>
          <w:szCs w:val="24"/>
        </w:rPr>
      </w:pPr>
    </w:p>
    <w:p w14:paraId="7F2E7E5C" w14:textId="77777777" w:rsidR="005D6F47" w:rsidRPr="00EE4E29" w:rsidRDefault="005D6F47" w:rsidP="00EE4E29">
      <w:pPr>
        <w:widowControl w:val="0"/>
        <w:spacing w:after="0" w:line="360" w:lineRule="auto"/>
        <w:ind w:right="40"/>
        <w:jc w:val="both"/>
        <w:rPr>
          <w:rFonts w:asciiTheme="minorHAnsi" w:hAnsiTheme="minorHAnsi" w:cstheme="minorHAnsi"/>
          <w:sz w:val="24"/>
          <w:szCs w:val="24"/>
        </w:rPr>
      </w:pPr>
      <w:r w:rsidRPr="00EE4E29">
        <w:rPr>
          <w:rFonts w:asciiTheme="minorHAnsi" w:hAnsiTheme="minorHAnsi" w:cstheme="minorHAnsi"/>
          <w:sz w:val="24"/>
          <w:szCs w:val="24"/>
        </w:rPr>
        <w:t>It may facilitate the investigation if each pupil were to write down his/her own account of the incident(s).</w:t>
      </w:r>
    </w:p>
    <w:p w14:paraId="35B27D91" w14:textId="77777777" w:rsidR="005D6F47" w:rsidRPr="00EE4E29" w:rsidRDefault="005D6F47" w:rsidP="00EE4E29">
      <w:pPr>
        <w:widowControl w:val="0"/>
        <w:spacing w:after="0" w:line="360" w:lineRule="auto"/>
        <w:ind w:right="40"/>
        <w:jc w:val="both"/>
        <w:rPr>
          <w:rFonts w:asciiTheme="minorHAnsi" w:hAnsiTheme="minorHAnsi" w:cstheme="minorHAnsi"/>
          <w:sz w:val="24"/>
          <w:szCs w:val="24"/>
        </w:rPr>
      </w:pPr>
    </w:p>
    <w:p w14:paraId="1B87FE1E" w14:textId="77777777" w:rsidR="005D6F47" w:rsidRPr="00EE4E29" w:rsidRDefault="005D6F47" w:rsidP="00EE4E29">
      <w:pPr>
        <w:widowControl w:val="0"/>
        <w:spacing w:after="0" w:line="360" w:lineRule="auto"/>
        <w:ind w:right="38"/>
        <w:jc w:val="both"/>
        <w:rPr>
          <w:rFonts w:asciiTheme="minorHAnsi" w:hAnsiTheme="minorHAnsi" w:cstheme="minorHAnsi"/>
          <w:sz w:val="24"/>
          <w:szCs w:val="24"/>
        </w:rPr>
      </w:pPr>
      <w:r w:rsidRPr="00EE4E29">
        <w:rPr>
          <w:rFonts w:asciiTheme="minorHAnsi" w:hAnsiTheme="minorHAnsi" w:cstheme="minorHAnsi"/>
          <w:b/>
          <w:sz w:val="24"/>
          <w:szCs w:val="24"/>
          <w:u w:val="single"/>
        </w:rPr>
        <w:t>Involvement of parents</w:t>
      </w:r>
    </w:p>
    <w:p w14:paraId="4B2C8197" w14:textId="77777777" w:rsidR="005D6F47" w:rsidRPr="00EE4E29" w:rsidRDefault="005D6F47" w:rsidP="00EE4E29">
      <w:pPr>
        <w:widowControl w:val="0"/>
        <w:spacing w:after="0" w:line="360" w:lineRule="auto"/>
        <w:ind w:right="38"/>
        <w:jc w:val="both"/>
        <w:rPr>
          <w:rFonts w:asciiTheme="minorHAnsi" w:hAnsiTheme="minorHAnsi" w:cstheme="minorHAnsi"/>
          <w:sz w:val="24"/>
          <w:szCs w:val="24"/>
        </w:rPr>
      </w:pPr>
      <w:r w:rsidRPr="00EE4E29">
        <w:rPr>
          <w:rFonts w:asciiTheme="minorHAnsi" w:hAnsiTheme="minorHAnsi" w:cstheme="minorHAnsi"/>
          <w:sz w:val="24"/>
          <w:szCs w:val="24"/>
        </w:rPr>
        <w:t xml:space="preserve">In cases where it has been determined by the relevant teacher that bullying behaviour has occurred, the parents of the parties involved will be contacted at an early stage to inform them of the matter and explain the actions being taken. </w:t>
      </w:r>
    </w:p>
    <w:p w14:paraId="05745CA5" w14:textId="77777777" w:rsidR="005D6F47" w:rsidRPr="00EE4E29" w:rsidRDefault="005D6F47" w:rsidP="00EE4E29">
      <w:pPr>
        <w:widowControl w:val="0"/>
        <w:spacing w:after="0" w:line="360" w:lineRule="auto"/>
        <w:ind w:right="38"/>
        <w:jc w:val="both"/>
        <w:rPr>
          <w:rFonts w:asciiTheme="minorHAnsi" w:hAnsiTheme="minorHAnsi" w:cstheme="minorHAnsi"/>
          <w:sz w:val="24"/>
          <w:szCs w:val="24"/>
        </w:rPr>
      </w:pPr>
    </w:p>
    <w:p w14:paraId="5C12D0CD" w14:textId="77777777" w:rsidR="005D6F47" w:rsidRPr="00EE4E29" w:rsidRDefault="005D6F47" w:rsidP="00EE4E29">
      <w:pPr>
        <w:widowControl w:val="0"/>
        <w:spacing w:after="0" w:line="360" w:lineRule="auto"/>
        <w:ind w:right="38"/>
        <w:jc w:val="both"/>
        <w:rPr>
          <w:rFonts w:asciiTheme="minorHAnsi" w:hAnsiTheme="minorHAnsi" w:cstheme="minorHAnsi"/>
          <w:sz w:val="24"/>
          <w:szCs w:val="24"/>
        </w:rPr>
      </w:pPr>
      <w:r w:rsidRPr="00EE4E29">
        <w:rPr>
          <w:rFonts w:asciiTheme="minorHAnsi" w:hAnsiTheme="minorHAnsi" w:cstheme="minorHAnsi"/>
          <w:sz w:val="24"/>
          <w:szCs w:val="24"/>
        </w:rPr>
        <w:t>The school will give parents an opportunity of discussing ways in which they can reinforce or support the actions being taken by the school and the supports for their pupils.</w:t>
      </w:r>
    </w:p>
    <w:p w14:paraId="58E11E6A" w14:textId="77777777" w:rsidR="005D6F47" w:rsidRPr="00EE4E29" w:rsidRDefault="005D6F47" w:rsidP="00EE4E29">
      <w:pPr>
        <w:widowControl w:val="0"/>
        <w:spacing w:after="0" w:line="360" w:lineRule="auto"/>
        <w:ind w:right="41"/>
        <w:jc w:val="both"/>
        <w:rPr>
          <w:rFonts w:asciiTheme="minorHAnsi" w:hAnsiTheme="minorHAnsi" w:cstheme="minorHAnsi"/>
          <w:sz w:val="24"/>
          <w:szCs w:val="24"/>
        </w:rPr>
      </w:pPr>
    </w:p>
    <w:p w14:paraId="4F58AF75" w14:textId="77777777" w:rsidR="005D6F47" w:rsidRPr="00EE4E29" w:rsidRDefault="005D6F47" w:rsidP="00EE4E29">
      <w:pPr>
        <w:widowControl w:val="0"/>
        <w:spacing w:after="0" w:line="360" w:lineRule="auto"/>
        <w:ind w:right="41"/>
        <w:jc w:val="both"/>
        <w:rPr>
          <w:rFonts w:asciiTheme="minorHAnsi" w:hAnsiTheme="minorHAnsi" w:cstheme="minorHAnsi"/>
          <w:sz w:val="24"/>
          <w:szCs w:val="24"/>
        </w:rPr>
      </w:pPr>
      <w:r w:rsidRPr="00EE4E29">
        <w:rPr>
          <w:rFonts w:asciiTheme="minorHAnsi" w:hAnsiTheme="minorHAnsi" w:cstheme="minorHAnsi"/>
          <w:sz w:val="24"/>
          <w:szCs w:val="24"/>
        </w:rPr>
        <w:t>Where the relevant teacher has determined that a pupil has been engaged in bullying behaviour:</w:t>
      </w:r>
    </w:p>
    <w:p w14:paraId="18500B60" w14:textId="77777777" w:rsidR="005D6F47" w:rsidRPr="00EE4E29" w:rsidRDefault="005D6F47" w:rsidP="00EE4E29">
      <w:pPr>
        <w:widowControl w:val="0"/>
        <w:spacing w:after="0" w:line="360" w:lineRule="auto"/>
        <w:ind w:right="41"/>
        <w:jc w:val="both"/>
        <w:rPr>
          <w:rFonts w:asciiTheme="minorHAnsi" w:hAnsiTheme="minorHAnsi" w:cstheme="minorHAnsi"/>
          <w:sz w:val="24"/>
          <w:szCs w:val="24"/>
        </w:rPr>
      </w:pPr>
    </w:p>
    <w:p w14:paraId="51D11C9E" w14:textId="77777777" w:rsidR="005D6F47" w:rsidRPr="00EE4E29" w:rsidRDefault="005D6F47" w:rsidP="00EE4E29">
      <w:pPr>
        <w:widowControl w:val="0"/>
        <w:numPr>
          <w:ilvl w:val="0"/>
          <w:numId w:val="49"/>
        </w:numPr>
        <w:suppressAutoHyphens w:val="0"/>
        <w:autoSpaceDN/>
        <w:spacing w:after="0" w:line="360" w:lineRule="auto"/>
        <w:ind w:right="41"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It will be made clear to him/her how he/she is in breach of the school's anti-bullying policy and efforts will be made to try to get him/her to see the situation from the perspective of the pupil being bullied.</w:t>
      </w:r>
    </w:p>
    <w:p w14:paraId="5E43C2D2" w14:textId="77777777" w:rsidR="005D6F47" w:rsidRPr="00EE4E29" w:rsidRDefault="005D6F47" w:rsidP="00EE4E29">
      <w:pPr>
        <w:widowControl w:val="0"/>
        <w:numPr>
          <w:ilvl w:val="0"/>
          <w:numId w:val="49"/>
        </w:numPr>
        <w:suppressAutoHyphens w:val="0"/>
        <w:autoSpaceDN/>
        <w:spacing w:after="0" w:line="360" w:lineRule="auto"/>
        <w:ind w:right="42"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It will also be made clear to all involved (each set of pupils and parents) that in any situation where disciplinary sanctions are required, this is a private matter between the pupil being disciplined, his or her parents and the school.</w:t>
      </w:r>
    </w:p>
    <w:p w14:paraId="6895E1EE" w14:textId="77777777" w:rsidR="005D6F47" w:rsidRPr="00EE4E29" w:rsidRDefault="005D6F47" w:rsidP="00EE4E29">
      <w:pPr>
        <w:widowControl w:val="0"/>
        <w:numPr>
          <w:ilvl w:val="0"/>
          <w:numId w:val="49"/>
        </w:numPr>
        <w:suppressAutoHyphens w:val="0"/>
        <w:autoSpaceDN/>
        <w:spacing w:after="0" w:line="360" w:lineRule="auto"/>
        <w:ind w:right="38"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Follow-up meetings with the relevant parties involved should be arranged separately with a view to possibly bringing them together at a later date if the pupil who has been bullied is ready and agreeable. This can have a therapeutic effect.</w:t>
      </w:r>
    </w:p>
    <w:p w14:paraId="59095A06" w14:textId="77777777" w:rsidR="005D6F47" w:rsidRPr="00EE4E29" w:rsidRDefault="005D6F47" w:rsidP="00EE4E29">
      <w:pPr>
        <w:widowControl w:val="0"/>
        <w:spacing w:after="0" w:line="360" w:lineRule="auto"/>
        <w:ind w:right="38"/>
        <w:jc w:val="both"/>
        <w:rPr>
          <w:rFonts w:asciiTheme="minorHAnsi" w:hAnsiTheme="minorHAnsi" w:cstheme="minorHAnsi"/>
          <w:sz w:val="24"/>
          <w:szCs w:val="24"/>
        </w:rPr>
      </w:pPr>
    </w:p>
    <w:p w14:paraId="56CF8DF7" w14:textId="77777777" w:rsidR="005D6F47" w:rsidRPr="00EE4E29" w:rsidRDefault="005D6F47" w:rsidP="00EE4E29">
      <w:pPr>
        <w:widowControl w:val="0"/>
        <w:spacing w:after="0" w:line="360" w:lineRule="auto"/>
        <w:ind w:right="39"/>
        <w:jc w:val="both"/>
        <w:rPr>
          <w:rFonts w:asciiTheme="minorHAnsi" w:hAnsiTheme="minorHAnsi" w:cstheme="minorHAnsi"/>
          <w:sz w:val="24"/>
          <w:szCs w:val="24"/>
        </w:rPr>
      </w:pPr>
      <w:r w:rsidRPr="00EE4E29">
        <w:rPr>
          <w:rFonts w:asciiTheme="minorHAnsi" w:hAnsiTheme="minorHAnsi" w:cstheme="minorHAnsi"/>
          <w:b/>
          <w:sz w:val="24"/>
          <w:szCs w:val="24"/>
        </w:rPr>
        <w:t xml:space="preserve">In cases where the relevant teacher considers that the bullying behaviour has </w:t>
      </w:r>
    </w:p>
    <w:p w14:paraId="73862B3F" w14:textId="77777777" w:rsidR="005D6F47" w:rsidRPr="00EE4E29" w:rsidRDefault="005D6F47" w:rsidP="00EE4E29">
      <w:pPr>
        <w:widowControl w:val="0"/>
        <w:spacing w:after="0" w:line="360" w:lineRule="auto"/>
        <w:ind w:right="36"/>
        <w:jc w:val="both"/>
        <w:rPr>
          <w:rFonts w:asciiTheme="minorHAnsi" w:hAnsiTheme="minorHAnsi" w:cstheme="minorHAnsi"/>
          <w:sz w:val="24"/>
          <w:szCs w:val="24"/>
        </w:rPr>
      </w:pPr>
      <w:r w:rsidRPr="00EE4E29">
        <w:rPr>
          <w:rFonts w:asciiTheme="minorHAnsi" w:hAnsiTheme="minorHAnsi" w:cstheme="minorHAnsi"/>
          <w:b/>
          <w:sz w:val="24"/>
          <w:szCs w:val="24"/>
        </w:rPr>
        <w:t>not been adequately and appropriately addressed within 20 school days after he/she has determined that bullying behaviour has occurred, it must be recorded by the relevant teacher in the recording template (See Appendix 3 at the back of this Policy).</w:t>
      </w:r>
    </w:p>
    <w:p w14:paraId="7D360D03" w14:textId="58E5CFA5" w:rsidR="005D6F47" w:rsidRPr="00EE4E29" w:rsidRDefault="005D6F47" w:rsidP="00EE4E29">
      <w:pPr>
        <w:widowControl w:val="0"/>
        <w:spacing w:after="0" w:line="360" w:lineRule="auto"/>
        <w:ind w:right="36"/>
        <w:jc w:val="both"/>
        <w:rPr>
          <w:rFonts w:asciiTheme="minorHAnsi" w:hAnsiTheme="minorHAnsi" w:cstheme="minorHAnsi"/>
          <w:sz w:val="24"/>
          <w:szCs w:val="24"/>
        </w:rPr>
      </w:pPr>
      <w:r w:rsidRPr="00EE4E29">
        <w:rPr>
          <w:rFonts w:asciiTheme="minorHAnsi" w:hAnsiTheme="minorHAnsi" w:cstheme="minorHAnsi"/>
          <w:b/>
          <w:sz w:val="24"/>
          <w:szCs w:val="24"/>
          <w:u w:val="single"/>
        </w:rPr>
        <w:t>FOLLOW-UP:</w:t>
      </w:r>
      <w:r w:rsidRPr="00EE4E29">
        <w:rPr>
          <w:rFonts w:asciiTheme="minorHAnsi" w:hAnsiTheme="minorHAnsi" w:cstheme="minorHAnsi"/>
          <w:sz w:val="24"/>
          <w:szCs w:val="24"/>
        </w:rPr>
        <w:t xml:space="preserve"> In determining whether a bullying case has been adequately and appropriately addressed the relevant teacher must, as part of his/her professional judgement, take the following factors into account: </w:t>
      </w:r>
    </w:p>
    <w:p w14:paraId="1D9E397B" w14:textId="77777777" w:rsidR="005D6F47" w:rsidRPr="00EE4E29" w:rsidRDefault="005D6F47" w:rsidP="00EE4E29">
      <w:pPr>
        <w:widowControl w:val="0"/>
        <w:numPr>
          <w:ilvl w:val="0"/>
          <w:numId w:val="64"/>
        </w:numPr>
        <w:suppressAutoHyphens w:val="0"/>
        <w:autoSpaceDN/>
        <w:spacing w:after="0" w:line="360" w:lineRule="auto"/>
        <w:ind w:right="2110"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Whether the bullying behaviour has ceased; </w:t>
      </w:r>
    </w:p>
    <w:p w14:paraId="5A0FF43B" w14:textId="77777777" w:rsidR="005D6F47" w:rsidRPr="00EE4E29" w:rsidRDefault="005D6F47" w:rsidP="00EE4E29">
      <w:pPr>
        <w:numPr>
          <w:ilvl w:val="0"/>
          <w:numId w:val="64"/>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Whether any issues between the parties have been resolved as far as is practicable; </w:t>
      </w:r>
    </w:p>
    <w:p w14:paraId="31195F64" w14:textId="77777777" w:rsidR="005D6F47" w:rsidRPr="00EE4E29" w:rsidRDefault="005D6F47" w:rsidP="00EE4E29">
      <w:pPr>
        <w:widowControl w:val="0"/>
        <w:numPr>
          <w:ilvl w:val="0"/>
          <w:numId w:val="64"/>
        </w:numPr>
        <w:suppressAutoHyphens w:val="0"/>
        <w:autoSpaceDN/>
        <w:spacing w:after="0" w:line="360" w:lineRule="auto"/>
        <w:ind w:right="38"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Whether the relationships between the parties have been restored as far as is practicable; and </w:t>
      </w:r>
    </w:p>
    <w:p w14:paraId="356D3EA5" w14:textId="77777777" w:rsidR="005D6F47" w:rsidRPr="00EE4E29" w:rsidRDefault="005D6F47" w:rsidP="00EE4E29">
      <w:pPr>
        <w:widowControl w:val="0"/>
        <w:numPr>
          <w:ilvl w:val="0"/>
          <w:numId w:val="45"/>
        </w:numPr>
        <w:suppressAutoHyphens w:val="0"/>
        <w:autoSpaceDN/>
        <w:spacing w:after="0" w:line="360" w:lineRule="auto"/>
        <w:ind w:right="33"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Whether any feedback received from the parties involved, their parents or the school Principal or Deputy Principal is recorded by the relevant teacher in the recording template.</w:t>
      </w:r>
    </w:p>
    <w:p w14:paraId="3B090613" w14:textId="77777777" w:rsidR="005D6F47" w:rsidRPr="00EE4E29" w:rsidRDefault="005D6F47" w:rsidP="00EE4E29">
      <w:pPr>
        <w:widowControl w:val="0"/>
        <w:spacing w:after="0" w:line="360" w:lineRule="auto"/>
        <w:ind w:right="33"/>
        <w:jc w:val="both"/>
        <w:rPr>
          <w:rFonts w:asciiTheme="minorHAnsi" w:hAnsiTheme="minorHAnsi" w:cstheme="minorHAnsi"/>
          <w:sz w:val="24"/>
          <w:szCs w:val="24"/>
        </w:rPr>
      </w:pPr>
      <w:r w:rsidRPr="00EE4E29">
        <w:rPr>
          <w:rFonts w:asciiTheme="minorHAnsi" w:hAnsiTheme="minorHAnsi" w:cstheme="minorHAnsi"/>
          <w:sz w:val="24"/>
          <w:szCs w:val="24"/>
        </w:rPr>
        <w:t>Where a parent is not satisfied that a school has dealt with a bullying case in accordance with these procedures, the parents must be referred, as appropriate, to the schools complaint procedures.</w:t>
      </w:r>
    </w:p>
    <w:p w14:paraId="643AE157" w14:textId="77777777" w:rsidR="005D6F47" w:rsidRPr="00EE4E29" w:rsidRDefault="005D6F47" w:rsidP="00614C0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In the event that a parent has exhausted the school’s complaint procedures and is still not satisfied, the school must advise the parents of their right to make a complaint to the Ombudsman for Children.</w:t>
      </w:r>
    </w:p>
    <w:p w14:paraId="41E3A9A9"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t xml:space="preserve">PROCEDURES FOR RECORDING BULLYING BEHAVIOUR </w:t>
      </w:r>
    </w:p>
    <w:p w14:paraId="55F0972E" w14:textId="77777777" w:rsidR="005D6F47" w:rsidRPr="00EE4E29" w:rsidRDefault="005D6F47" w:rsidP="00EE4E29">
      <w:pPr>
        <w:spacing w:after="0" w:line="360" w:lineRule="auto"/>
        <w:ind w:left="1440"/>
        <w:jc w:val="both"/>
        <w:rPr>
          <w:rFonts w:asciiTheme="minorHAnsi" w:hAnsiTheme="minorHAnsi" w:cstheme="minorHAnsi"/>
          <w:sz w:val="24"/>
          <w:szCs w:val="24"/>
        </w:rPr>
      </w:pPr>
      <w:r w:rsidRPr="00EE4E29">
        <w:rPr>
          <w:rFonts w:asciiTheme="minorHAnsi" w:hAnsiTheme="minorHAnsi" w:cstheme="minorHAnsi"/>
          <w:sz w:val="24"/>
          <w:szCs w:val="24"/>
        </w:rPr>
        <w:t>(cf.Section 6.8 Anti-Bullying Procedures for Primary and Post-Primary Schools.)</w:t>
      </w:r>
    </w:p>
    <w:p w14:paraId="09E490F0"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t>CHILD TO CHILD BULLYING</w:t>
      </w:r>
    </w:p>
    <w:p w14:paraId="2098F6C5"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t>Stage 1</w:t>
      </w:r>
    </w:p>
    <w:p w14:paraId="273FA428" w14:textId="035BC97B" w:rsidR="005D6F47" w:rsidRPr="00EE4E29" w:rsidRDefault="005D6F47" w:rsidP="00EE4E29">
      <w:pPr>
        <w:numPr>
          <w:ilvl w:val="0"/>
          <w:numId w:val="4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relevant teacher will investigate all reports, including anonymous reports of bullying, by questioning those allegedly involved by finding out the “what, where ,when, who and why” of the incident.</w:t>
      </w:r>
    </w:p>
    <w:p w14:paraId="4F895C09" w14:textId="77777777" w:rsidR="005D6F47" w:rsidRPr="00EE4E29" w:rsidRDefault="005D6F47" w:rsidP="00EE4E29">
      <w:pPr>
        <w:numPr>
          <w:ilvl w:val="0"/>
          <w:numId w:val="4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relevant teacher who will talk to the children involved will try to resolve it at this stage. The relevant teacher can take his/her own notes and use his/her professional judgement in relation to the records to be kept of these reports.  Teachers respect the need to support the self-esteem of each party involved in an incident.</w:t>
      </w:r>
    </w:p>
    <w:p w14:paraId="639CA660" w14:textId="77777777" w:rsidR="005D6F47" w:rsidRPr="00EE4E29" w:rsidRDefault="005D6F47" w:rsidP="00EE4E29">
      <w:pPr>
        <w:numPr>
          <w:ilvl w:val="0"/>
          <w:numId w:val="4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When a teacher becomes aware that a child is regularly involved in incidents  and has established that bullying has occurred he/she must keep a record of such incidents. The purpose of this record is:</w:t>
      </w:r>
    </w:p>
    <w:p w14:paraId="0BA79A4D" w14:textId="77777777" w:rsidR="005D6F47" w:rsidRPr="00EE4E29" w:rsidRDefault="005D6F47" w:rsidP="00EE4E29">
      <w:pPr>
        <w:numPr>
          <w:ilvl w:val="1"/>
          <w:numId w:val="4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To aid memory by recording details of the incident.</w:t>
      </w:r>
    </w:p>
    <w:p w14:paraId="37D74541" w14:textId="77777777" w:rsidR="005D6F47" w:rsidRPr="00EE4E29" w:rsidRDefault="005D6F47" w:rsidP="00EE4E29">
      <w:pPr>
        <w:numPr>
          <w:ilvl w:val="1"/>
          <w:numId w:val="4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For clarity in assessment of the situation.</w:t>
      </w:r>
    </w:p>
    <w:p w14:paraId="58889AD0" w14:textId="77777777" w:rsidR="005D6F47" w:rsidRPr="00EE4E29" w:rsidRDefault="005D6F47" w:rsidP="00EE4E29">
      <w:pPr>
        <w:numPr>
          <w:ilvl w:val="1"/>
          <w:numId w:val="4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lastRenderedPageBreak/>
        <w:t>For planning and intervention.</w:t>
      </w:r>
    </w:p>
    <w:p w14:paraId="0BA8135A" w14:textId="77777777" w:rsidR="005D6F47" w:rsidRPr="00EE4E29" w:rsidRDefault="005D6F47" w:rsidP="00EE4E29">
      <w:pPr>
        <w:numPr>
          <w:ilvl w:val="1"/>
          <w:numId w:val="41"/>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To resolve the issues and restore, as far as is practicable, the relationships of the parties involved.   Cf. 6;8;10;(ii)</w:t>
      </w:r>
    </w:p>
    <w:p w14:paraId="49FB2BDA" w14:textId="77777777" w:rsidR="005D6F47" w:rsidRPr="00EE4E29" w:rsidRDefault="005D6F47" w:rsidP="00EE4E29">
      <w:pPr>
        <w:widowControl w:val="0"/>
        <w:spacing w:after="0" w:line="360" w:lineRule="auto"/>
        <w:ind w:right="33"/>
        <w:jc w:val="both"/>
        <w:rPr>
          <w:rFonts w:asciiTheme="minorHAnsi" w:hAnsiTheme="minorHAnsi" w:cstheme="minorHAnsi"/>
          <w:sz w:val="24"/>
          <w:szCs w:val="24"/>
        </w:rPr>
      </w:pPr>
      <w:r w:rsidRPr="00EE4E29">
        <w:rPr>
          <w:rFonts w:asciiTheme="minorHAnsi" w:hAnsiTheme="minorHAnsi" w:cstheme="minorHAnsi"/>
          <w:sz w:val="24"/>
          <w:szCs w:val="24"/>
        </w:rPr>
        <w:t xml:space="preserve">The relevant teacher must use the recording template  to record the bullying behaviour in the following circumstances: </w:t>
      </w:r>
    </w:p>
    <w:p w14:paraId="55D3643E" w14:textId="734D33AB" w:rsidR="005D6F47" w:rsidRPr="00EE4E29" w:rsidRDefault="005D6F47" w:rsidP="00F7254E">
      <w:pPr>
        <w:widowControl w:val="0"/>
        <w:spacing w:after="0" w:line="360" w:lineRule="auto"/>
        <w:ind w:right="38"/>
        <w:jc w:val="both"/>
        <w:rPr>
          <w:rFonts w:asciiTheme="minorHAnsi" w:hAnsiTheme="minorHAnsi" w:cstheme="minorHAnsi"/>
          <w:sz w:val="24"/>
          <w:szCs w:val="24"/>
        </w:rPr>
      </w:pPr>
      <w:r w:rsidRPr="00EE4E29">
        <w:rPr>
          <w:rFonts w:asciiTheme="minorHAnsi" w:hAnsiTheme="minorHAnsi" w:cstheme="minorHAnsi"/>
          <w:sz w:val="24"/>
          <w:szCs w:val="24"/>
        </w:rPr>
        <w:t xml:space="preserve">              a) in cases where he/she considers that the bullying behaviour has not been adequately and appropriately addressed within 20 school days after he/she has determined that bullying behaviour occurred; and </w:t>
      </w:r>
    </w:p>
    <w:p w14:paraId="4D8D1F76" w14:textId="47D7A4E1" w:rsidR="005D6F47" w:rsidRPr="00EE4E29" w:rsidRDefault="005D6F47" w:rsidP="00F7254E">
      <w:pPr>
        <w:widowControl w:val="0"/>
        <w:spacing w:after="0" w:line="360" w:lineRule="auto"/>
        <w:ind w:right="36" w:firstLine="720"/>
        <w:jc w:val="both"/>
        <w:rPr>
          <w:rFonts w:asciiTheme="minorHAnsi" w:hAnsiTheme="minorHAnsi" w:cstheme="minorHAnsi"/>
          <w:sz w:val="24"/>
          <w:szCs w:val="24"/>
        </w:rPr>
      </w:pPr>
      <w:r w:rsidRPr="00EE4E29">
        <w:rPr>
          <w:rFonts w:asciiTheme="minorHAnsi" w:hAnsiTheme="minorHAnsi" w:cstheme="minorHAnsi"/>
          <w:sz w:val="24"/>
          <w:szCs w:val="24"/>
        </w:rPr>
        <w:t>b) where the school has decided as part of its anti-bullying policy that</w:t>
      </w:r>
      <w:r w:rsidR="00E854BE">
        <w:rPr>
          <w:rFonts w:asciiTheme="minorHAnsi" w:hAnsiTheme="minorHAnsi" w:cstheme="minorHAnsi"/>
          <w:sz w:val="24"/>
          <w:szCs w:val="24"/>
          <w:lang w:val="en-IE"/>
        </w:rPr>
        <w:t xml:space="preserve"> </w:t>
      </w:r>
      <w:r w:rsidRPr="00EE4E29">
        <w:rPr>
          <w:rFonts w:asciiTheme="minorHAnsi" w:hAnsiTheme="minorHAnsi" w:cstheme="minorHAnsi"/>
          <w:sz w:val="24"/>
          <w:szCs w:val="24"/>
        </w:rPr>
        <w:t xml:space="preserve">in certain circumstances bullying behaviour must be recorded and reported immediately to the Principal or Deputy Principal as applicable. </w:t>
      </w:r>
    </w:p>
    <w:p w14:paraId="39FCDAEB" w14:textId="77777777" w:rsidR="005D6F47" w:rsidRPr="00EE4E29" w:rsidRDefault="005D6F47" w:rsidP="00EE4E29">
      <w:pPr>
        <w:widowControl w:val="0"/>
        <w:spacing w:after="0" w:line="360" w:lineRule="auto"/>
        <w:ind w:left="1080" w:right="37"/>
        <w:jc w:val="both"/>
        <w:rPr>
          <w:rFonts w:asciiTheme="minorHAnsi" w:hAnsiTheme="minorHAnsi" w:cstheme="minorHAnsi"/>
          <w:sz w:val="24"/>
          <w:szCs w:val="24"/>
        </w:rPr>
      </w:pPr>
    </w:p>
    <w:p w14:paraId="3467362C" w14:textId="77777777" w:rsidR="005D6F47" w:rsidRPr="00EE4E29" w:rsidRDefault="005D6F47" w:rsidP="00EE4E29">
      <w:pPr>
        <w:widowControl w:val="0"/>
        <w:spacing w:after="0" w:line="360" w:lineRule="auto"/>
        <w:ind w:right="36"/>
        <w:jc w:val="both"/>
        <w:rPr>
          <w:rFonts w:asciiTheme="minorHAnsi" w:hAnsiTheme="minorHAnsi" w:cstheme="minorHAnsi"/>
          <w:sz w:val="24"/>
          <w:szCs w:val="24"/>
        </w:rPr>
      </w:pPr>
      <w:r w:rsidRPr="00EE4E29">
        <w:rPr>
          <w:rFonts w:asciiTheme="minorHAnsi" w:hAnsiTheme="minorHAnsi" w:cstheme="minorHAnsi"/>
          <w:sz w:val="24"/>
          <w:szCs w:val="24"/>
        </w:rPr>
        <w:t>In each of the circumstances at (a) and (b) above, the recording template (See Appendix 3) must be completed in full and retained by the teacher in question and a copy provided to the Principal or Deputy Principal as applicable. It should also be noted that the timeline for recording bullying behaviour in the recording template does not in any way preclude the relevant teacher from consulting the Principal or Deputy Principal at an earlier stage in relation to a case.</w:t>
      </w:r>
    </w:p>
    <w:p w14:paraId="769616CA" w14:textId="77777777" w:rsidR="005D6F47" w:rsidRPr="00EE4E29" w:rsidRDefault="005D6F47" w:rsidP="00EE4E29">
      <w:pPr>
        <w:widowControl w:val="0"/>
        <w:spacing w:after="0" w:line="360" w:lineRule="auto"/>
        <w:ind w:right="36"/>
        <w:jc w:val="both"/>
        <w:rPr>
          <w:rFonts w:asciiTheme="minorHAnsi" w:hAnsiTheme="minorHAnsi" w:cstheme="minorHAnsi"/>
          <w:sz w:val="24"/>
          <w:szCs w:val="24"/>
        </w:rPr>
      </w:pPr>
    </w:p>
    <w:p w14:paraId="76F5374B" w14:textId="36DD3936"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If the incidents are ongoing the parents/guardians will be informed. Should the action taken at this stage prove not to have resolved the issue, the </w:t>
      </w:r>
      <w:r w:rsidR="00E854BE">
        <w:rPr>
          <w:rFonts w:asciiTheme="minorHAnsi" w:hAnsiTheme="minorHAnsi" w:cstheme="minorHAnsi"/>
          <w:b/>
          <w:sz w:val="24"/>
          <w:szCs w:val="24"/>
          <w:lang w:val="en-IE"/>
        </w:rPr>
        <w:t>relevant teacher</w:t>
      </w:r>
      <w:r w:rsidR="00E854BE" w:rsidRPr="00EE4E29">
        <w:rPr>
          <w:rFonts w:asciiTheme="minorHAnsi" w:hAnsiTheme="minorHAnsi" w:cstheme="minorHAnsi"/>
          <w:b/>
          <w:sz w:val="24"/>
          <w:szCs w:val="24"/>
        </w:rPr>
        <w:t xml:space="preserve"> </w:t>
      </w:r>
      <w:r w:rsidRPr="00EE4E29">
        <w:rPr>
          <w:rFonts w:asciiTheme="minorHAnsi" w:hAnsiTheme="minorHAnsi" w:cstheme="minorHAnsi"/>
          <w:b/>
          <w:sz w:val="24"/>
          <w:szCs w:val="24"/>
        </w:rPr>
        <w:t>will proceed to Stage 2.</w:t>
      </w:r>
    </w:p>
    <w:p w14:paraId="38573873" w14:textId="77777777" w:rsidR="005D6F47" w:rsidRPr="00EE4E29" w:rsidRDefault="005D6F47" w:rsidP="00EE4E29">
      <w:pPr>
        <w:spacing w:after="0" w:line="360" w:lineRule="auto"/>
        <w:jc w:val="both"/>
        <w:rPr>
          <w:rFonts w:asciiTheme="minorHAnsi" w:hAnsiTheme="minorHAnsi" w:cstheme="minorHAnsi"/>
          <w:sz w:val="24"/>
          <w:szCs w:val="24"/>
        </w:rPr>
      </w:pPr>
    </w:p>
    <w:p w14:paraId="051D6587"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t>Stage 2</w:t>
      </w:r>
    </w:p>
    <w:p w14:paraId="53CCA609" w14:textId="5FE88E8D" w:rsidR="005D6F47" w:rsidRPr="00EE4E29" w:rsidRDefault="005D6F47" w:rsidP="00EE4E29">
      <w:pPr>
        <w:numPr>
          <w:ilvl w:val="0"/>
          <w:numId w:val="48"/>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Principal and </w:t>
      </w:r>
      <w:r w:rsidR="00E854BE">
        <w:rPr>
          <w:rFonts w:asciiTheme="minorHAnsi" w:hAnsiTheme="minorHAnsi" w:cstheme="minorHAnsi"/>
          <w:sz w:val="24"/>
          <w:szCs w:val="24"/>
          <w:lang w:val="en-IE"/>
        </w:rPr>
        <w:t>R</w:t>
      </w:r>
      <w:r w:rsidRPr="00EE4E29">
        <w:rPr>
          <w:rFonts w:asciiTheme="minorHAnsi" w:hAnsiTheme="minorHAnsi" w:cstheme="minorHAnsi"/>
          <w:sz w:val="24"/>
          <w:szCs w:val="24"/>
        </w:rPr>
        <w:t>elevant Teacher will arrange to meet with the parents/guardians of the child who is seen to be bullying and separately with the parents/guardians of the target of bullying.</w:t>
      </w:r>
    </w:p>
    <w:p w14:paraId="6D0A97BC" w14:textId="77777777"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children themselves may be required to attend part or all of these meetings.</w:t>
      </w:r>
    </w:p>
    <w:p w14:paraId="4A6BF9C9" w14:textId="77777777"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child who is bullying will be placed on report. The child’s behaviour in all areas will be monitored during the day.</w:t>
      </w:r>
    </w:p>
    <w:p w14:paraId="2B5A82D7" w14:textId="6E8E017F"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 report/note book will be kept with each day divided into three sections</w:t>
      </w:r>
      <w:r w:rsidR="00AF3CCC">
        <w:rPr>
          <w:rFonts w:asciiTheme="minorHAnsi" w:hAnsiTheme="minorHAnsi" w:cstheme="minorHAnsi"/>
          <w:sz w:val="24"/>
          <w:szCs w:val="24"/>
        </w:rPr>
        <w:t xml:space="preserve"> based on the three daily meetings with the class teacher</w:t>
      </w:r>
      <w:r w:rsidRPr="00EE4E29">
        <w:rPr>
          <w:rFonts w:asciiTheme="minorHAnsi" w:hAnsiTheme="minorHAnsi" w:cstheme="minorHAnsi"/>
          <w:sz w:val="24"/>
          <w:szCs w:val="24"/>
        </w:rPr>
        <w:t>.</w:t>
      </w:r>
    </w:p>
    <w:p w14:paraId="4A5A3E62" w14:textId="77777777"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purpose of this report is to focus as much as possible on the positive qualities and efforts of the child to move away from negative behaviour.</w:t>
      </w:r>
    </w:p>
    <w:p w14:paraId="03180BFF" w14:textId="33771C4D"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lastRenderedPageBreak/>
        <w:t xml:space="preserve">The child will have three meetings with his/her teacher </w:t>
      </w:r>
      <w:r w:rsidR="00E854BE">
        <w:rPr>
          <w:rFonts w:asciiTheme="minorHAnsi" w:hAnsiTheme="minorHAnsi" w:cstheme="minorHAnsi"/>
          <w:sz w:val="24"/>
          <w:szCs w:val="24"/>
          <w:lang w:val="en-IE"/>
        </w:rPr>
        <w:t xml:space="preserve">during the day </w:t>
      </w:r>
      <w:r w:rsidRPr="00EE4E29">
        <w:rPr>
          <w:rFonts w:asciiTheme="minorHAnsi" w:hAnsiTheme="minorHAnsi" w:cstheme="minorHAnsi"/>
          <w:sz w:val="24"/>
          <w:szCs w:val="24"/>
        </w:rPr>
        <w:t>and together they decide what is to be written for that part of the day.</w:t>
      </w:r>
    </w:p>
    <w:p w14:paraId="4C90F9AC" w14:textId="77777777"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At the end of the day the teacher writes his/her own comment.</w:t>
      </w:r>
    </w:p>
    <w:p w14:paraId="70C712A0" w14:textId="77777777"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child should be able to see that parents/guardians and school are working together in his/her interest, and that the co-operation of the parents/guardians is essential.</w:t>
      </w:r>
    </w:p>
    <w:p w14:paraId="20227E7C" w14:textId="77777777"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If necessary, a review of reports will be carried out on a weekly basis, in a meeting with the Principal, teacher, parents/guardians and child.</w:t>
      </w:r>
    </w:p>
    <w:p w14:paraId="665B2659" w14:textId="77777777"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If progress is being made, longer intervals between meetings may be decided upon.</w:t>
      </w:r>
    </w:p>
    <w:p w14:paraId="51DB133A" w14:textId="0532913E"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aim of such meetings will be to address </w:t>
      </w:r>
      <w:r w:rsidR="00414408">
        <w:rPr>
          <w:rFonts w:asciiTheme="minorHAnsi" w:hAnsiTheme="minorHAnsi" w:cstheme="minorHAnsi"/>
          <w:sz w:val="24"/>
          <w:szCs w:val="24"/>
          <w:lang w:val="en-IE"/>
        </w:rPr>
        <w:t xml:space="preserve">child’s </w:t>
      </w:r>
      <w:r w:rsidRPr="00EE4E29">
        <w:rPr>
          <w:rFonts w:asciiTheme="minorHAnsi" w:hAnsiTheme="minorHAnsi" w:cstheme="minorHAnsi"/>
          <w:sz w:val="24"/>
          <w:szCs w:val="24"/>
        </w:rPr>
        <w:t>emotional needs and devise strategies for the child(ren) to deal with the effects of his/her/their bullying behaviour.</w:t>
      </w:r>
    </w:p>
    <w:p w14:paraId="5C7D6B50" w14:textId="77777777" w:rsidR="005D6F47" w:rsidRPr="00EE4E29" w:rsidRDefault="005D6F47" w:rsidP="00EE4E29">
      <w:pPr>
        <w:numPr>
          <w:ilvl w:val="0"/>
          <w:numId w:val="42"/>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This may involve reinforcing the programme being covered in class, or other strategies.</w:t>
      </w:r>
    </w:p>
    <w:p w14:paraId="528AD4B2" w14:textId="77777777" w:rsidR="005D6F47" w:rsidRPr="00EE4E29" w:rsidRDefault="005D6F47" w:rsidP="00EE4E29">
      <w:pPr>
        <w:spacing w:after="0" w:line="360" w:lineRule="auto"/>
        <w:ind w:left="720"/>
        <w:jc w:val="both"/>
        <w:rPr>
          <w:rFonts w:asciiTheme="minorHAnsi" w:hAnsiTheme="minorHAnsi" w:cstheme="minorHAnsi"/>
          <w:sz w:val="24"/>
          <w:szCs w:val="24"/>
        </w:rPr>
      </w:pPr>
    </w:p>
    <w:p w14:paraId="330E9B70" w14:textId="77B1B16D"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It is the duty of the school to provide a safe environment for all members of the school community under its care.  Should the above interventions fail and the bullying behaviour continue, the </w:t>
      </w:r>
      <w:r w:rsidR="00414408">
        <w:rPr>
          <w:rFonts w:asciiTheme="minorHAnsi" w:hAnsiTheme="minorHAnsi" w:cstheme="minorHAnsi"/>
          <w:b/>
          <w:sz w:val="24"/>
          <w:szCs w:val="24"/>
          <w:lang w:val="en-IE"/>
        </w:rPr>
        <w:t>Relevant Teacher</w:t>
      </w:r>
      <w:r w:rsidR="00414408" w:rsidRPr="00EE4E29">
        <w:rPr>
          <w:rFonts w:asciiTheme="minorHAnsi" w:hAnsiTheme="minorHAnsi" w:cstheme="minorHAnsi"/>
          <w:b/>
          <w:sz w:val="24"/>
          <w:szCs w:val="24"/>
        </w:rPr>
        <w:t xml:space="preserve"> </w:t>
      </w:r>
      <w:r w:rsidRPr="00EE4E29">
        <w:rPr>
          <w:rFonts w:asciiTheme="minorHAnsi" w:hAnsiTheme="minorHAnsi" w:cstheme="minorHAnsi"/>
          <w:b/>
          <w:sz w:val="24"/>
          <w:szCs w:val="24"/>
        </w:rPr>
        <w:t>should progress to Stage 3.</w:t>
      </w:r>
    </w:p>
    <w:p w14:paraId="526DEB4F"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t>Stage 3</w:t>
      </w:r>
    </w:p>
    <w:p w14:paraId="5DE90473"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The Parent(s)/Guardian(s)/Child(ren) will be informed by the Principal that stage 3 comes into effect.  A programme of appropriate sanctions may be implemented by the Principal in consultation with the Chairperson/Board of Management.  These sanctions aim to encourage positive behaviour and support the esteem of the child.  The sanctions may include a period of suspension during which there will be ongoing consultation with the parents/guardians to decide on appropriate action to be taken in the best interest of the child.  Sanctions for any period of time must be reported by the Principal to the Chairperson of the Board of Management. </w:t>
      </w:r>
    </w:p>
    <w:p w14:paraId="4F5C85F2" w14:textId="76F0AC9D"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 xml:space="preserve"> In cases where a school has serious concerns in relation to managing the behaviour of a pupil, the advice of the National Education Psychological Service (NEPS) </w:t>
      </w:r>
      <w:r w:rsidR="00414408">
        <w:rPr>
          <w:rFonts w:asciiTheme="minorHAnsi" w:hAnsiTheme="minorHAnsi" w:cstheme="minorHAnsi"/>
          <w:sz w:val="24"/>
          <w:szCs w:val="24"/>
          <w:lang w:val="en-IE"/>
        </w:rPr>
        <w:t>will</w:t>
      </w:r>
      <w:r w:rsidR="00414408" w:rsidRPr="00EE4E29">
        <w:rPr>
          <w:rFonts w:asciiTheme="minorHAnsi" w:hAnsiTheme="minorHAnsi" w:cstheme="minorHAnsi"/>
          <w:sz w:val="24"/>
          <w:szCs w:val="24"/>
        </w:rPr>
        <w:t xml:space="preserve"> </w:t>
      </w:r>
      <w:r w:rsidRPr="00EE4E29">
        <w:rPr>
          <w:rFonts w:asciiTheme="minorHAnsi" w:hAnsiTheme="minorHAnsi" w:cstheme="minorHAnsi"/>
          <w:sz w:val="24"/>
          <w:szCs w:val="24"/>
        </w:rPr>
        <w:t>be sought.</w:t>
      </w:r>
    </w:p>
    <w:p w14:paraId="2B8B6A69" w14:textId="2FA344B8"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u w:val="single"/>
        </w:rPr>
        <w:t>Refer</w:t>
      </w:r>
      <w:r w:rsidR="00414408">
        <w:rPr>
          <w:rFonts w:asciiTheme="minorHAnsi" w:hAnsiTheme="minorHAnsi" w:cstheme="minorHAnsi"/>
          <w:b/>
          <w:sz w:val="24"/>
          <w:szCs w:val="24"/>
          <w:u w:val="single"/>
          <w:lang w:val="en-IE"/>
        </w:rPr>
        <w:t>r</w:t>
      </w:r>
      <w:r w:rsidRPr="00EE4E29">
        <w:rPr>
          <w:rFonts w:asciiTheme="minorHAnsi" w:hAnsiTheme="minorHAnsi" w:cstheme="minorHAnsi"/>
          <w:b/>
          <w:sz w:val="24"/>
          <w:szCs w:val="24"/>
          <w:u w:val="single"/>
        </w:rPr>
        <w:t>als of serious cases to the HSE.</w:t>
      </w:r>
    </w:p>
    <w:p w14:paraId="1E7DFB4A" w14:textId="77777777" w:rsidR="005D6F47" w:rsidRPr="00EE4E29" w:rsidRDefault="005D6F47" w:rsidP="00EE4E29">
      <w:pPr>
        <w:widowControl w:val="0"/>
        <w:numPr>
          <w:ilvl w:val="0"/>
          <w:numId w:val="50"/>
        </w:numPr>
        <w:suppressAutoHyphens w:val="0"/>
        <w:autoSpaceDN/>
        <w:spacing w:after="0" w:line="360" w:lineRule="auto"/>
        <w:ind w:right="33"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In relation to bullying in schools </w:t>
      </w:r>
      <w:r w:rsidRPr="00EE4E29">
        <w:rPr>
          <w:rFonts w:asciiTheme="minorHAnsi" w:hAnsiTheme="minorHAnsi" w:cstheme="minorHAnsi"/>
          <w:i/>
          <w:sz w:val="24"/>
          <w:szCs w:val="24"/>
          <w:u w:val="single"/>
        </w:rPr>
        <w:t>Children</w:t>
      </w:r>
      <w:r w:rsidRPr="00EE4E29">
        <w:rPr>
          <w:rFonts w:asciiTheme="minorHAnsi" w:hAnsiTheme="minorHAnsi" w:cstheme="minorHAnsi"/>
          <w:sz w:val="24"/>
          <w:szCs w:val="24"/>
        </w:rPr>
        <w:t xml:space="preserve"> </w:t>
      </w:r>
      <w:r w:rsidRPr="00EE4E29">
        <w:rPr>
          <w:rFonts w:asciiTheme="minorHAnsi" w:hAnsiTheme="minorHAnsi" w:cstheme="minorHAnsi"/>
          <w:i/>
          <w:sz w:val="24"/>
          <w:szCs w:val="24"/>
          <w:u w:val="single"/>
        </w:rPr>
        <w:t>First - National Guidance for the Protection  and Welfare</w:t>
      </w:r>
      <w:r w:rsidRPr="00EE4E29">
        <w:rPr>
          <w:rFonts w:asciiTheme="minorHAnsi" w:hAnsiTheme="minorHAnsi" w:cstheme="minorHAnsi"/>
          <w:sz w:val="24"/>
          <w:szCs w:val="24"/>
        </w:rPr>
        <w:t xml:space="preserve"> for Children 2011 (Children First) and </w:t>
      </w:r>
      <w:r w:rsidRPr="00EE4E29">
        <w:rPr>
          <w:rFonts w:asciiTheme="minorHAnsi" w:hAnsiTheme="minorHAnsi" w:cstheme="minorHAnsi"/>
          <w:i/>
          <w:sz w:val="24"/>
          <w:szCs w:val="24"/>
          <w:u w:val="single"/>
        </w:rPr>
        <w:t>the</w:t>
      </w:r>
      <w:r w:rsidRPr="00EE4E29">
        <w:rPr>
          <w:rFonts w:asciiTheme="minorHAnsi" w:hAnsiTheme="minorHAnsi" w:cstheme="minorHAnsi"/>
          <w:sz w:val="24"/>
          <w:szCs w:val="24"/>
        </w:rPr>
        <w:t xml:space="preserve"> </w:t>
      </w:r>
      <w:r w:rsidRPr="00EE4E29">
        <w:rPr>
          <w:rFonts w:asciiTheme="minorHAnsi" w:hAnsiTheme="minorHAnsi" w:cstheme="minorHAnsi"/>
          <w:i/>
          <w:sz w:val="24"/>
          <w:szCs w:val="24"/>
          <w:u w:val="single"/>
        </w:rPr>
        <w:t xml:space="preserve">Child Protection Procedures for Primary and Post-Primary Schools </w:t>
      </w:r>
      <w:r w:rsidRPr="00EE4E29">
        <w:rPr>
          <w:rFonts w:asciiTheme="minorHAnsi" w:hAnsiTheme="minorHAnsi" w:cstheme="minorHAnsi"/>
          <w:sz w:val="24"/>
          <w:szCs w:val="24"/>
        </w:rPr>
        <w:t xml:space="preserve"> provide that in situations where "the incident is serious and where the behaviour is regarded as potentially abusive, the school must consult the HSE Children and Family Social Services with a view to drawing up an appropriate response, such as a management plan". </w:t>
      </w:r>
    </w:p>
    <w:p w14:paraId="621E01C0" w14:textId="77777777" w:rsidR="005D6F47" w:rsidRPr="00EE4E29" w:rsidRDefault="005D6F47" w:rsidP="00EE4E29">
      <w:pPr>
        <w:widowControl w:val="0"/>
        <w:numPr>
          <w:ilvl w:val="0"/>
          <w:numId w:val="5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Serious instances of bullying behaviour should, in accordance with the Children  First and  </w:t>
      </w:r>
      <w:r w:rsidRPr="00EE4E29">
        <w:rPr>
          <w:rFonts w:asciiTheme="minorHAnsi" w:hAnsiTheme="minorHAnsi" w:cstheme="minorHAnsi"/>
          <w:i/>
          <w:sz w:val="24"/>
          <w:szCs w:val="24"/>
          <w:u w:val="single"/>
        </w:rPr>
        <w:t>the</w:t>
      </w:r>
      <w:r w:rsidRPr="00EE4E29">
        <w:rPr>
          <w:rFonts w:asciiTheme="minorHAnsi" w:hAnsiTheme="minorHAnsi" w:cstheme="minorHAnsi"/>
          <w:sz w:val="24"/>
          <w:szCs w:val="24"/>
        </w:rPr>
        <w:t xml:space="preserve"> </w:t>
      </w:r>
      <w:r w:rsidRPr="00EE4E29">
        <w:rPr>
          <w:rFonts w:asciiTheme="minorHAnsi" w:hAnsiTheme="minorHAnsi" w:cstheme="minorHAnsi"/>
          <w:i/>
          <w:sz w:val="24"/>
          <w:szCs w:val="24"/>
          <w:u w:val="single"/>
        </w:rPr>
        <w:t xml:space="preserve">Child </w:t>
      </w:r>
      <w:r w:rsidRPr="00EE4E29">
        <w:rPr>
          <w:rFonts w:asciiTheme="minorHAnsi" w:hAnsiTheme="minorHAnsi" w:cstheme="minorHAnsi"/>
          <w:i/>
          <w:sz w:val="24"/>
          <w:szCs w:val="24"/>
          <w:u w:val="single"/>
        </w:rPr>
        <w:lastRenderedPageBreak/>
        <w:t xml:space="preserve">Protection Procedures for Primary and Post-Primary Schools, </w:t>
      </w:r>
      <w:r w:rsidRPr="00EE4E29">
        <w:rPr>
          <w:rFonts w:asciiTheme="minorHAnsi" w:hAnsiTheme="minorHAnsi" w:cstheme="minorHAnsi"/>
          <w:sz w:val="24"/>
          <w:szCs w:val="24"/>
        </w:rPr>
        <w:t>be referred to the HSE Children and Family Services and/or Gardai as appropriate.</w:t>
      </w:r>
    </w:p>
    <w:p w14:paraId="3436019C" w14:textId="77777777" w:rsidR="005D6F47" w:rsidRPr="00EE4E29" w:rsidRDefault="005D6F47" w:rsidP="00EE4E29">
      <w:pPr>
        <w:widowControl w:val="0"/>
        <w:numPr>
          <w:ilvl w:val="0"/>
          <w:numId w:val="5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w:t>
      </w:r>
      <w:r w:rsidRPr="00EE4E29">
        <w:rPr>
          <w:rFonts w:asciiTheme="minorHAnsi" w:hAnsiTheme="minorHAnsi" w:cstheme="minorHAnsi"/>
          <w:i/>
          <w:sz w:val="24"/>
          <w:szCs w:val="24"/>
          <w:u w:val="single"/>
        </w:rPr>
        <w:t>the</w:t>
      </w:r>
      <w:r w:rsidRPr="00EE4E29">
        <w:rPr>
          <w:rFonts w:asciiTheme="minorHAnsi" w:hAnsiTheme="minorHAnsi" w:cstheme="minorHAnsi"/>
          <w:sz w:val="24"/>
          <w:szCs w:val="24"/>
        </w:rPr>
        <w:t xml:space="preserve"> </w:t>
      </w:r>
      <w:r w:rsidRPr="00EE4E29">
        <w:rPr>
          <w:rFonts w:asciiTheme="minorHAnsi" w:hAnsiTheme="minorHAnsi" w:cstheme="minorHAnsi"/>
          <w:i/>
          <w:sz w:val="24"/>
          <w:szCs w:val="24"/>
          <w:u w:val="single"/>
        </w:rPr>
        <w:t xml:space="preserve">Child Protection Procedures for Primary and Post-Primary Schools </w:t>
      </w:r>
      <w:r w:rsidRPr="00EE4E29">
        <w:rPr>
          <w:rFonts w:asciiTheme="minorHAnsi" w:hAnsiTheme="minorHAnsi" w:cstheme="minorHAnsi"/>
          <w:sz w:val="24"/>
          <w:szCs w:val="24"/>
        </w:rPr>
        <w:t xml:space="preserve">also provide that where school personnel have concerns about a child but are not sure whether to report the matter to the HSE, the Designated Liaison Person must seek advice from the HSE Children and Family Social Services. </w:t>
      </w:r>
    </w:p>
    <w:p w14:paraId="16E895DE"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p>
    <w:p w14:paraId="73CA111B"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CHILD TO TEACHER/ANCILIARY STAFF</w:t>
      </w:r>
    </w:p>
    <w:p w14:paraId="29FF2023" w14:textId="77777777" w:rsidR="005D6F47" w:rsidRPr="00EE4E29" w:rsidRDefault="005D6F47" w:rsidP="00EE4E29">
      <w:pPr>
        <w:spacing w:after="0" w:line="360" w:lineRule="auto"/>
        <w:jc w:val="both"/>
        <w:rPr>
          <w:rFonts w:asciiTheme="minorHAnsi" w:hAnsiTheme="minorHAnsi" w:cstheme="minorHAnsi"/>
          <w:sz w:val="24"/>
          <w:szCs w:val="24"/>
        </w:rPr>
      </w:pPr>
    </w:p>
    <w:p w14:paraId="3B80A4C6"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The complaint should be raised with the parents/guardian of the child.</w:t>
      </w:r>
    </w:p>
    <w:p w14:paraId="513E1366"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The complaint should then be raised with the principal.</w:t>
      </w:r>
    </w:p>
    <w:p w14:paraId="557B173B"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Where it is not possible to agree a framework for resolution, the matter should be referred in writing by both parties to the Board of Management.</w:t>
      </w:r>
    </w:p>
    <w:p w14:paraId="6E3710D7"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BULLYING BY ADULTS</w:t>
      </w:r>
    </w:p>
    <w:p w14:paraId="518E0336" w14:textId="77777777" w:rsidR="005D6F47" w:rsidRPr="00EE4E29" w:rsidRDefault="005D6F47" w:rsidP="00EE4E29">
      <w:pPr>
        <w:spacing w:after="0" w:line="360" w:lineRule="auto"/>
        <w:ind w:left="413"/>
        <w:jc w:val="both"/>
        <w:rPr>
          <w:rFonts w:asciiTheme="minorHAnsi" w:hAnsiTheme="minorHAnsi" w:cstheme="minorHAnsi"/>
          <w:sz w:val="24"/>
          <w:szCs w:val="24"/>
        </w:rPr>
      </w:pPr>
      <w:r w:rsidRPr="00EE4E29">
        <w:rPr>
          <w:rFonts w:asciiTheme="minorHAnsi" w:hAnsiTheme="minorHAnsi" w:cstheme="minorHAnsi"/>
          <w:b/>
          <w:sz w:val="24"/>
          <w:szCs w:val="24"/>
        </w:rPr>
        <w:t>Teacher/Ancillary Staff to</w:t>
      </w:r>
      <w:r w:rsidRPr="00EE4E29">
        <w:rPr>
          <w:rFonts w:asciiTheme="minorHAnsi" w:hAnsiTheme="minorHAnsi" w:cstheme="minorHAnsi"/>
          <w:sz w:val="24"/>
          <w:szCs w:val="24"/>
        </w:rPr>
        <w:t xml:space="preserve"> </w:t>
      </w:r>
      <w:r w:rsidRPr="00EE4E29">
        <w:rPr>
          <w:rFonts w:asciiTheme="minorHAnsi" w:hAnsiTheme="minorHAnsi" w:cstheme="minorHAnsi"/>
          <w:b/>
          <w:sz w:val="24"/>
          <w:szCs w:val="24"/>
        </w:rPr>
        <w:t>Child</w:t>
      </w:r>
      <w:r w:rsidRPr="00EE4E29">
        <w:rPr>
          <w:rFonts w:asciiTheme="minorHAnsi" w:hAnsiTheme="minorHAnsi" w:cstheme="minorHAnsi"/>
          <w:sz w:val="24"/>
          <w:szCs w:val="24"/>
        </w:rPr>
        <w:t xml:space="preserve"> </w:t>
      </w:r>
      <w:r w:rsidRPr="00EE4E29">
        <w:rPr>
          <w:rFonts w:asciiTheme="minorHAnsi" w:hAnsiTheme="minorHAnsi" w:cstheme="minorHAnsi"/>
          <w:b/>
          <w:sz w:val="24"/>
          <w:szCs w:val="24"/>
        </w:rPr>
        <w:t>Bullying</w:t>
      </w:r>
    </w:p>
    <w:p w14:paraId="501E193D" w14:textId="77777777" w:rsidR="005D6F47" w:rsidRPr="00EE4E29" w:rsidRDefault="005D6F47" w:rsidP="00EE4E29">
      <w:pPr>
        <w:numPr>
          <w:ilvl w:val="0"/>
          <w:numId w:val="43"/>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 complaint should be raised with the staff member in question by the parent/guardian of the child.</w:t>
      </w:r>
    </w:p>
    <w:p w14:paraId="2DBB2535" w14:textId="77777777" w:rsidR="005D6F47" w:rsidRPr="00EE4E29" w:rsidRDefault="005D6F47" w:rsidP="00EE4E29">
      <w:pPr>
        <w:numPr>
          <w:ilvl w:val="0"/>
          <w:numId w:val="43"/>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complaint should then be raised with the Principal.</w:t>
      </w:r>
    </w:p>
    <w:p w14:paraId="7F8F393E" w14:textId="77777777" w:rsidR="005D6F47" w:rsidRPr="00EE4E29" w:rsidRDefault="005D6F47" w:rsidP="00EE4E29">
      <w:pPr>
        <w:numPr>
          <w:ilvl w:val="0"/>
          <w:numId w:val="43"/>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Where it has not been possible to agree a framework for resolution, the matter should be referred in writing by both parties to the Board of Management for investigation.</w:t>
      </w:r>
    </w:p>
    <w:p w14:paraId="3493FB4E" w14:textId="77777777" w:rsidR="005D6F47" w:rsidRPr="00EE4E29" w:rsidRDefault="005D6F47" w:rsidP="00EE4E29">
      <w:pPr>
        <w:spacing w:after="0" w:line="360" w:lineRule="auto"/>
        <w:ind w:firstLine="360"/>
        <w:jc w:val="both"/>
        <w:rPr>
          <w:rFonts w:asciiTheme="minorHAnsi" w:hAnsiTheme="minorHAnsi" w:cstheme="minorHAnsi"/>
          <w:sz w:val="24"/>
          <w:szCs w:val="24"/>
        </w:rPr>
      </w:pPr>
    </w:p>
    <w:p w14:paraId="2C1CBBE0" w14:textId="77777777" w:rsidR="005D6F47" w:rsidRPr="00EE4E29" w:rsidRDefault="005D6F47" w:rsidP="00EE4E29">
      <w:pPr>
        <w:spacing w:after="0" w:line="360" w:lineRule="auto"/>
        <w:ind w:firstLine="360"/>
        <w:jc w:val="both"/>
        <w:rPr>
          <w:rFonts w:asciiTheme="minorHAnsi" w:hAnsiTheme="minorHAnsi" w:cstheme="minorHAnsi"/>
          <w:sz w:val="24"/>
          <w:szCs w:val="24"/>
        </w:rPr>
      </w:pPr>
      <w:r w:rsidRPr="00EE4E29">
        <w:rPr>
          <w:rFonts w:asciiTheme="minorHAnsi" w:hAnsiTheme="minorHAnsi" w:cstheme="minorHAnsi"/>
          <w:b/>
          <w:sz w:val="24"/>
          <w:szCs w:val="24"/>
        </w:rPr>
        <w:t>Principal to Child</w:t>
      </w:r>
      <w:r w:rsidRPr="00EE4E29">
        <w:rPr>
          <w:rFonts w:asciiTheme="minorHAnsi" w:hAnsiTheme="minorHAnsi" w:cstheme="minorHAnsi"/>
          <w:sz w:val="24"/>
          <w:szCs w:val="24"/>
        </w:rPr>
        <w:t>/</w:t>
      </w:r>
      <w:r w:rsidRPr="00EE4E29">
        <w:rPr>
          <w:rFonts w:asciiTheme="minorHAnsi" w:hAnsiTheme="minorHAnsi" w:cstheme="minorHAnsi"/>
          <w:b/>
          <w:sz w:val="24"/>
          <w:szCs w:val="24"/>
        </w:rPr>
        <w:t>Parent</w:t>
      </w:r>
      <w:r w:rsidRPr="00EE4E29">
        <w:rPr>
          <w:rFonts w:asciiTheme="minorHAnsi" w:hAnsiTheme="minorHAnsi" w:cstheme="minorHAnsi"/>
          <w:sz w:val="24"/>
          <w:szCs w:val="24"/>
        </w:rPr>
        <w:t>/</w:t>
      </w:r>
      <w:r w:rsidRPr="00EE4E29">
        <w:rPr>
          <w:rFonts w:asciiTheme="minorHAnsi" w:hAnsiTheme="minorHAnsi" w:cstheme="minorHAnsi"/>
          <w:b/>
          <w:sz w:val="24"/>
          <w:szCs w:val="24"/>
        </w:rPr>
        <w:t>Guardian</w:t>
      </w:r>
      <w:r w:rsidRPr="00EE4E29">
        <w:rPr>
          <w:rFonts w:asciiTheme="minorHAnsi" w:hAnsiTheme="minorHAnsi" w:cstheme="minorHAnsi"/>
          <w:sz w:val="24"/>
          <w:szCs w:val="24"/>
        </w:rPr>
        <w:t xml:space="preserve"> </w:t>
      </w:r>
      <w:r w:rsidRPr="00EE4E29">
        <w:rPr>
          <w:rFonts w:asciiTheme="minorHAnsi" w:hAnsiTheme="minorHAnsi" w:cstheme="minorHAnsi"/>
          <w:b/>
          <w:sz w:val="24"/>
          <w:szCs w:val="24"/>
        </w:rPr>
        <w:t>Bullying</w:t>
      </w:r>
    </w:p>
    <w:p w14:paraId="6560405D" w14:textId="77777777" w:rsidR="005D6F47" w:rsidRPr="00EE4E29" w:rsidRDefault="005D6F47" w:rsidP="00EE4E29">
      <w:pPr>
        <w:numPr>
          <w:ilvl w:val="0"/>
          <w:numId w:val="44"/>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matter should be raised with the Principal.</w:t>
      </w:r>
    </w:p>
    <w:p w14:paraId="38920E45" w14:textId="77777777" w:rsidR="005D6F47" w:rsidRPr="00EE4E29" w:rsidRDefault="005D6F47" w:rsidP="00EE4E29">
      <w:pPr>
        <w:numPr>
          <w:ilvl w:val="0"/>
          <w:numId w:val="44"/>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Chairperson of the Board of Management should be informed if the matter remains unresolved.</w:t>
      </w:r>
    </w:p>
    <w:p w14:paraId="563A48C7" w14:textId="77777777" w:rsidR="005D6F47" w:rsidRPr="00EE4E29" w:rsidRDefault="005D6F47" w:rsidP="00EE4E29">
      <w:pPr>
        <w:spacing w:after="0" w:line="360" w:lineRule="auto"/>
        <w:ind w:left="413"/>
        <w:jc w:val="both"/>
        <w:rPr>
          <w:rFonts w:asciiTheme="minorHAnsi" w:hAnsiTheme="minorHAnsi" w:cstheme="minorHAnsi"/>
          <w:sz w:val="24"/>
          <w:szCs w:val="24"/>
        </w:rPr>
      </w:pPr>
    </w:p>
    <w:p w14:paraId="1506E0B9" w14:textId="77777777" w:rsidR="005D6F47" w:rsidRPr="00EE4E29" w:rsidRDefault="005D6F47" w:rsidP="00EE4E29">
      <w:pPr>
        <w:spacing w:after="0" w:line="360" w:lineRule="auto"/>
        <w:ind w:left="413"/>
        <w:jc w:val="both"/>
        <w:rPr>
          <w:rFonts w:asciiTheme="minorHAnsi" w:hAnsiTheme="minorHAnsi" w:cstheme="minorHAnsi"/>
          <w:sz w:val="24"/>
          <w:szCs w:val="24"/>
        </w:rPr>
      </w:pPr>
      <w:r w:rsidRPr="00EE4E29">
        <w:rPr>
          <w:rFonts w:asciiTheme="minorHAnsi" w:hAnsiTheme="minorHAnsi" w:cstheme="minorHAnsi"/>
          <w:b/>
          <w:sz w:val="24"/>
          <w:szCs w:val="24"/>
        </w:rPr>
        <w:t>Intra-Staff Bullying</w:t>
      </w:r>
    </w:p>
    <w:p w14:paraId="43E7D84C" w14:textId="77777777" w:rsidR="005D6F47" w:rsidRPr="00EE4E29" w:rsidRDefault="005D6F47" w:rsidP="00EE4E29">
      <w:pPr>
        <w:spacing w:after="0" w:line="360" w:lineRule="auto"/>
        <w:ind w:left="413"/>
        <w:jc w:val="both"/>
        <w:rPr>
          <w:rFonts w:asciiTheme="minorHAnsi" w:hAnsiTheme="minorHAnsi" w:cstheme="minorHAnsi"/>
          <w:sz w:val="24"/>
          <w:szCs w:val="24"/>
        </w:rPr>
      </w:pPr>
      <w:r w:rsidRPr="00EE4E29">
        <w:rPr>
          <w:rFonts w:asciiTheme="minorHAnsi" w:hAnsiTheme="minorHAnsi" w:cstheme="minorHAnsi"/>
          <w:sz w:val="24"/>
          <w:szCs w:val="24"/>
        </w:rPr>
        <w:t>In the case of intra-staff bullying Scoil Oilibhéir will adopt the procedures outlined in Section C (c2) of the INTO/Management Bodies publication : ‘</w:t>
      </w:r>
      <w:r w:rsidRPr="00EE4E29">
        <w:rPr>
          <w:rFonts w:asciiTheme="minorHAnsi" w:hAnsiTheme="minorHAnsi" w:cstheme="minorHAnsi"/>
          <w:b/>
          <w:sz w:val="24"/>
          <w:szCs w:val="24"/>
        </w:rPr>
        <w:t>Working</w:t>
      </w:r>
      <w:r w:rsidRPr="00EE4E29">
        <w:rPr>
          <w:rFonts w:asciiTheme="minorHAnsi" w:hAnsiTheme="minorHAnsi" w:cstheme="minorHAnsi"/>
          <w:sz w:val="24"/>
          <w:szCs w:val="24"/>
        </w:rPr>
        <w:t xml:space="preserve"> </w:t>
      </w:r>
      <w:r w:rsidRPr="00EE4E29">
        <w:rPr>
          <w:rFonts w:asciiTheme="minorHAnsi" w:hAnsiTheme="minorHAnsi" w:cstheme="minorHAnsi"/>
          <w:b/>
          <w:sz w:val="24"/>
          <w:szCs w:val="24"/>
        </w:rPr>
        <w:t>Together</w:t>
      </w:r>
      <w:r w:rsidRPr="00EE4E29">
        <w:rPr>
          <w:rFonts w:asciiTheme="minorHAnsi" w:hAnsiTheme="minorHAnsi" w:cstheme="minorHAnsi"/>
          <w:sz w:val="24"/>
          <w:szCs w:val="24"/>
        </w:rPr>
        <w:t xml:space="preserve"> :  </w:t>
      </w:r>
      <w:r w:rsidRPr="00EE4E29">
        <w:rPr>
          <w:rFonts w:asciiTheme="minorHAnsi" w:hAnsiTheme="minorHAnsi" w:cstheme="minorHAnsi"/>
          <w:b/>
          <w:sz w:val="24"/>
          <w:szCs w:val="24"/>
        </w:rPr>
        <w:t>Procedures</w:t>
      </w:r>
      <w:r w:rsidRPr="00EE4E29">
        <w:rPr>
          <w:rFonts w:asciiTheme="minorHAnsi" w:hAnsiTheme="minorHAnsi" w:cstheme="minorHAnsi"/>
          <w:sz w:val="24"/>
          <w:szCs w:val="24"/>
        </w:rPr>
        <w:t xml:space="preserve"> </w:t>
      </w:r>
      <w:r w:rsidRPr="00EE4E29">
        <w:rPr>
          <w:rFonts w:asciiTheme="minorHAnsi" w:hAnsiTheme="minorHAnsi" w:cstheme="minorHAnsi"/>
          <w:b/>
          <w:sz w:val="24"/>
          <w:szCs w:val="24"/>
        </w:rPr>
        <w:t>and Policies for Positive Staff Relations’</w:t>
      </w:r>
      <w:r w:rsidRPr="00EE4E29">
        <w:rPr>
          <w:rFonts w:asciiTheme="minorHAnsi" w:hAnsiTheme="minorHAnsi" w:cstheme="minorHAnsi"/>
          <w:sz w:val="24"/>
          <w:szCs w:val="24"/>
        </w:rPr>
        <w:t xml:space="preserve">. A copy of this document is free to download from the INTO website (www.into.ie). </w:t>
      </w:r>
    </w:p>
    <w:p w14:paraId="3061B334"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   </w:t>
      </w:r>
    </w:p>
    <w:p w14:paraId="2F249255" w14:textId="77777777"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b/>
          <w:sz w:val="24"/>
          <w:szCs w:val="24"/>
        </w:rPr>
        <w:t xml:space="preserve">       Parent</w:t>
      </w:r>
      <w:r w:rsidRPr="00EE4E29">
        <w:rPr>
          <w:rFonts w:asciiTheme="minorHAnsi" w:hAnsiTheme="minorHAnsi" w:cstheme="minorHAnsi"/>
          <w:sz w:val="24"/>
          <w:szCs w:val="24"/>
        </w:rPr>
        <w:t>/</w:t>
      </w:r>
      <w:r w:rsidRPr="00EE4E29">
        <w:rPr>
          <w:rFonts w:asciiTheme="minorHAnsi" w:hAnsiTheme="minorHAnsi" w:cstheme="minorHAnsi"/>
          <w:b/>
          <w:sz w:val="24"/>
          <w:szCs w:val="24"/>
        </w:rPr>
        <w:t>Guardian to Staff Bullying</w:t>
      </w:r>
      <w:r w:rsidRPr="00EE4E29">
        <w:rPr>
          <w:rFonts w:asciiTheme="minorHAnsi" w:hAnsiTheme="minorHAnsi" w:cstheme="minorHAnsi"/>
          <w:sz w:val="24"/>
          <w:szCs w:val="24"/>
        </w:rPr>
        <w:t xml:space="preserve"> </w:t>
      </w:r>
    </w:p>
    <w:p w14:paraId="290E8273" w14:textId="77777777" w:rsidR="005D6F47" w:rsidRPr="00EE4E29" w:rsidRDefault="005D6F47" w:rsidP="00EE4E29">
      <w:pPr>
        <w:numPr>
          <w:ilvl w:val="0"/>
          <w:numId w:val="46"/>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lastRenderedPageBreak/>
        <w:t>The Principal should be informed.</w:t>
      </w:r>
    </w:p>
    <w:p w14:paraId="2CAF38C4" w14:textId="77777777" w:rsidR="005D6F47" w:rsidRPr="00EE4E29" w:rsidRDefault="005D6F47" w:rsidP="00EE4E29">
      <w:pPr>
        <w:numPr>
          <w:ilvl w:val="0"/>
          <w:numId w:val="46"/>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Board of Management should be informed subsequently in writing if deemed necessary.</w:t>
      </w:r>
    </w:p>
    <w:p w14:paraId="59217983" w14:textId="77777777" w:rsidR="005D6F47" w:rsidRPr="00EE4E29" w:rsidRDefault="005D6F47" w:rsidP="00EE4E29">
      <w:pPr>
        <w:spacing w:after="0" w:line="360" w:lineRule="auto"/>
        <w:ind w:left="720"/>
        <w:jc w:val="both"/>
        <w:rPr>
          <w:rFonts w:asciiTheme="minorHAnsi" w:hAnsiTheme="minorHAnsi" w:cstheme="minorHAnsi"/>
          <w:sz w:val="24"/>
          <w:szCs w:val="24"/>
        </w:rPr>
      </w:pPr>
    </w:p>
    <w:p w14:paraId="743F8D46" w14:textId="77777777" w:rsidR="005D6F47" w:rsidRPr="00EE4E29" w:rsidRDefault="005D6F47" w:rsidP="00EE4E29">
      <w:pPr>
        <w:spacing w:after="0" w:line="360" w:lineRule="auto"/>
        <w:ind w:left="360"/>
        <w:jc w:val="both"/>
        <w:rPr>
          <w:rFonts w:asciiTheme="minorHAnsi" w:hAnsiTheme="minorHAnsi" w:cstheme="minorHAnsi"/>
          <w:sz w:val="24"/>
          <w:szCs w:val="24"/>
        </w:rPr>
      </w:pPr>
      <w:r w:rsidRPr="00EE4E29">
        <w:rPr>
          <w:rFonts w:asciiTheme="minorHAnsi" w:hAnsiTheme="minorHAnsi" w:cstheme="minorHAnsi"/>
          <w:b/>
          <w:sz w:val="24"/>
          <w:szCs w:val="24"/>
        </w:rPr>
        <w:t>Parent to Parent Bullying</w:t>
      </w:r>
    </w:p>
    <w:p w14:paraId="451BABD8" w14:textId="77777777" w:rsidR="005D6F47" w:rsidRPr="00EE4E29" w:rsidRDefault="005D6F47" w:rsidP="00EE4E29">
      <w:pPr>
        <w:spacing w:after="0" w:line="360" w:lineRule="auto"/>
        <w:ind w:left="360"/>
        <w:jc w:val="both"/>
        <w:rPr>
          <w:rFonts w:asciiTheme="minorHAnsi" w:hAnsiTheme="minorHAnsi" w:cstheme="minorHAnsi"/>
          <w:sz w:val="24"/>
          <w:szCs w:val="24"/>
        </w:rPr>
      </w:pPr>
      <w:r w:rsidRPr="00EE4E29">
        <w:rPr>
          <w:rFonts w:asciiTheme="minorHAnsi" w:hAnsiTheme="minorHAnsi" w:cstheme="minorHAnsi"/>
          <w:sz w:val="24"/>
          <w:szCs w:val="24"/>
        </w:rPr>
        <w:t>For the purpose of this policy, Parent to Parent bullying refers to Parents/Guardians in their role on school committees.   Every effort will be made to resolve any issue at committee level via the relevant school committee Chairperson.  Should the action taken by the Chairperson prove not to have resolved the issue, the Principal will be informed.</w:t>
      </w:r>
    </w:p>
    <w:p w14:paraId="519C4938" w14:textId="77777777" w:rsidR="005D6F47" w:rsidRPr="00EE4E29" w:rsidRDefault="005D6F47" w:rsidP="00EE4E29">
      <w:pPr>
        <w:spacing w:after="0" w:line="360" w:lineRule="auto"/>
        <w:ind w:firstLine="360"/>
        <w:jc w:val="both"/>
        <w:rPr>
          <w:rFonts w:asciiTheme="minorHAnsi" w:hAnsiTheme="minorHAnsi" w:cstheme="minorHAnsi"/>
          <w:b/>
          <w:sz w:val="24"/>
          <w:szCs w:val="24"/>
        </w:rPr>
      </w:pPr>
    </w:p>
    <w:p w14:paraId="73B1DBAE" w14:textId="77777777" w:rsidR="005D6F47" w:rsidRPr="00EE4E29" w:rsidRDefault="005D6F47" w:rsidP="00EE4E29">
      <w:pPr>
        <w:spacing w:after="0" w:line="360" w:lineRule="auto"/>
        <w:ind w:firstLine="360"/>
        <w:jc w:val="both"/>
        <w:rPr>
          <w:rFonts w:asciiTheme="minorHAnsi" w:hAnsiTheme="minorHAnsi" w:cstheme="minorHAnsi"/>
          <w:sz w:val="24"/>
          <w:szCs w:val="24"/>
        </w:rPr>
      </w:pPr>
      <w:r w:rsidRPr="00EE4E29">
        <w:rPr>
          <w:rFonts w:asciiTheme="minorHAnsi" w:hAnsiTheme="minorHAnsi" w:cstheme="minorHAnsi"/>
          <w:b/>
          <w:sz w:val="24"/>
          <w:szCs w:val="24"/>
          <w:lang w:val="en-IE"/>
        </w:rPr>
        <w:t>P</w:t>
      </w:r>
      <w:r w:rsidRPr="00EE4E29">
        <w:rPr>
          <w:rFonts w:asciiTheme="minorHAnsi" w:hAnsiTheme="minorHAnsi" w:cstheme="minorHAnsi"/>
          <w:b/>
          <w:sz w:val="24"/>
          <w:szCs w:val="24"/>
        </w:rPr>
        <w:t>arent/Guardian/School Visitor to Child Bullying</w:t>
      </w:r>
    </w:p>
    <w:p w14:paraId="0945A976" w14:textId="77777777" w:rsidR="005D6F47" w:rsidRPr="00EE4E29" w:rsidRDefault="005D6F47" w:rsidP="00EE4E29">
      <w:pPr>
        <w:numPr>
          <w:ilvl w:val="0"/>
          <w:numId w:val="59"/>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complaint should be referred to the child’s class teacher.</w:t>
      </w:r>
    </w:p>
    <w:p w14:paraId="5082C219" w14:textId="77777777" w:rsidR="005D6F47" w:rsidRPr="00EE4E29" w:rsidRDefault="005D6F47" w:rsidP="00EE4E29">
      <w:pPr>
        <w:numPr>
          <w:ilvl w:val="0"/>
          <w:numId w:val="59"/>
        </w:numPr>
        <w:suppressAutoHyphens w:val="0"/>
        <w:autoSpaceDN/>
        <w:spacing w:after="0" w:line="360" w:lineRule="auto"/>
        <w:ind w:hanging="360"/>
        <w:contextualSpacing/>
        <w:jc w:val="both"/>
        <w:textAlignment w:val="auto"/>
        <w:rPr>
          <w:rFonts w:asciiTheme="minorHAnsi" w:hAnsiTheme="minorHAnsi" w:cstheme="minorHAnsi"/>
          <w:i/>
          <w:sz w:val="24"/>
          <w:szCs w:val="24"/>
        </w:rPr>
      </w:pPr>
      <w:r w:rsidRPr="00EE4E29">
        <w:rPr>
          <w:rFonts w:asciiTheme="minorHAnsi" w:hAnsiTheme="minorHAnsi" w:cstheme="minorHAnsi"/>
          <w:sz w:val="24"/>
          <w:szCs w:val="24"/>
        </w:rPr>
        <w:t>The Principal should be informed subsequently if the matter remains unresolved.</w:t>
      </w:r>
      <w:r w:rsidRPr="00EE4E29">
        <w:rPr>
          <w:rFonts w:asciiTheme="minorHAnsi" w:hAnsiTheme="minorHAnsi" w:cstheme="minorHAnsi"/>
          <w:i/>
          <w:sz w:val="24"/>
          <w:szCs w:val="24"/>
        </w:rPr>
        <w:t xml:space="preserve"> </w:t>
      </w:r>
    </w:p>
    <w:p w14:paraId="435D15B2" w14:textId="0A1AF35B"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r w:rsidRPr="00EE4E29">
        <w:rPr>
          <w:rFonts w:asciiTheme="minorHAnsi" w:hAnsiTheme="minorHAnsi" w:cstheme="minorHAnsi"/>
          <w:sz w:val="24"/>
          <w:szCs w:val="24"/>
        </w:rPr>
        <w:t>In all cases of bullying the relevant parties will be given support in a discrete and informal manner.  A record will be kept of any matter relating to bullying.  The relevant teacher will stay in contact with the person who is being bullied.  If necessary, external help and</w:t>
      </w:r>
      <w:r w:rsidR="00414408">
        <w:rPr>
          <w:rFonts w:asciiTheme="minorHAnsi" w:hAnsiTheme="minorHAnsi" w:cstheme="minorHAnsi"/>
          <w:sz w:val="24"/>
          <w:szCs w:val="24"/>
          <w:lang w:val="en-IE"/>
        </w:rPr>
        <w:t>/</w:t>
      </w:r>
      <w:r w:rsidRPr="00EE4E29">
        <w:rPr>
          <w:rFonts w:asciiTheme="minorHAnsi" w:hAnsiTheme="minorHAnsi" w:cstheme="minorHAnsi"/>
          <w:sz w:val="24"/>
          <w:szCs w:val="24"/>
        </w:rPr>
        <w:t xml:space="preserve">or counselling will be arranged.  Records will be kept as long as the Person remains involved with the school.   </w:t>
      </w:r>
    </w:p>
    <w:p w14:paraId="6516149F"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p>
    <w:p w14:paraId="1B21F221"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p>
    <w:p w14:paraId="005291B7"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p>
    <w:p w14:paraId="7AACD605" w14:textId="77777777" w:rsidR="005D6F47" w:rsidRPr="00EE4E29" w:rsidRDefault="005D6F47" w:rsidP="00EE4E29">
      <w:pPr>
        <w:widowControl w:val="0"/>
        <w:numPr>
          <w:ilvl w:val="0"/>
          <w:numId w:val="54"/>
        </w:numPr>
        <w:tabs>
          <w:tab w:val="left" w:pos="1074"/>
        </w:tabs>
        <w:suppressAutoHyphens w:val="0"/>
        <w:autoSpaceDN/>
        <w:spacing w:after="0" w:line="360" w:lineRule="auto"/>
        <w:ind w:left="426" w:right="34" w:hanging="426"/>
        <w:contextualSpacing/>
        <w:jc w:val="both"/>
        <w:textAlignment w:val="auto"/>
        <w:rPr>
          <w:rFonts w:asciiTheme="minorHAnsi" w:hAnsiTheme="minorHAnsi" w:cstheme="minorHAnsi"/>
          <w:b/>
          <w:sz w:val="24"/>
          <w:szCs w:val="24"/>
          <w:u w:val="single"/>
        </w:rPr>
      </w:pPr>
      <w:r w:rsidRPr="00EE4E29">
        <w:rPr>
          <w:rFonts w:asciiTheme="minorHAnsi" w:hAnsiTheme="minorHAnsi" w:cstheme="minorHAnsi"/>
          <w:b/>
          <w:sz w:val="24"/>
          <w:szCs w:val="24"/>
          <w:u w:val="single"/>
        </w:rPr>
        <w:t>Supports for pupils affected by bullying</w:t>
      </w:r>
    </w:p>
    <w:p w14:paraId="539B7507"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p>
    <w:p w14:paraId="0DE57579" w14:textId="7ACEE250" w:rsidR="005D6F47" w:rsidRPr="00EE4E29" w:rsidRDefault="005D6F47" w:rsidP="00EE4E29">
      <w:pPr>
        <w:widowControl w:val="0"/>
        <w:numPr>
          <w:ilvl w:val="0"/>
          <w:numId w:val="62"/>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Activities designed to raise the pupil</w:t>
      </w:r>
      <w:r w:rsidR="00414408">
        <w:rPr>
          <w:rFonts w:asciiTheme="minorHAnsi" w:hAnsiTheme="minorHAnsi" w:cstheme="minorHAnsi"/>
          <w:sz w:val="24"/>
          <w:szCs w:val="24"/>
          <w:lang w:val="en-IE"/>
        </w:rPr>
        <w:t>’</w:t>
      </w:r>
      <w:r w:rsidRPr="00EE4E29">
        <w:rPr>
          <w:rFonts w:asciiTheme="minorHAnsi" w:hAnsiTheme="minorHAnsi" w:cstheme="minorHAnsi"/>
          <w:sz w:val="24"/>
          <w:szCs w:val="24"/>
        </w:rPr>
        <w:t>s self esteem, to develop friendships and social skills and raise resilience will be organised by the class teacher.</w:t>
      </w:r>
    </w:p>
    <w:p w14:paraId="36D853F6" w14:textId="77777777" w:rsidR="005D6F47" w:rsidRPr="00EE4E29" w:rsidRDefault="005D6F47" w:rsidP="00EE4E29">
      <w:pPr>
        <w:widowControl w:val="0"/>
        <w:numPr>
          <w:ilvl w:val="0"/>
          <w:numId w:val="62"/>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Activities will be on an individual and class level.</w:t>
      </w:r>
    </w:p>
    <w:p w14:paraId="2419D644" w14:textId="77777777" w:rsidR="005D6F47" w:rsidRPr="00EE4E29" w:rsidRDefault="005D6F47" w:rsidP="00EE4E29">
      <w:pPr>
        <w:widowControl w:val="0"/>
        <w:numPr>
          <w:ilvl w:val="0"/>
          <w:numId w:val="62"/>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pupil will be closely observed by the relevant teacher, staff on the yard, and offered support and time as required .</w:t>
      </w:r>
    </w:p>
    <w:p w14:paraId="0E3DB6A3" w14:textId="77777777" w:rsidR="005D6F47" w:rsidRPr="00EE4E29" w:rsidRDefault="005D6F47" w:rsidP="00EE4E29">
      <w:pPr>
        <w:widowControl w:val="0"/>
        <w:numPr>
          <w:ilvl w:val="0"/>
          <w:numId w:val="62"/>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The pupil will be encouraged to focus on positive aspects of school life so that hurt caused by the bullying will be healed.</w:t>
      </w:r>
    </w:p>
    <w:p w14:paraId="70944D13" w14:textId="77777777" w:rsidR="005D6F47" w:rsidRPr="00EE4E29" w:rsidRDefault="005D6F47" w:rsidP="00EE4E29">
      <w:pPr>
        <w:widowControl w:val="0"/>
        <w:numPr>
          <w:ilvl w:val="0"/>
          <w:numId w:val="62"/>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Counselling will be facilitated where necessary.</w:t>
      </w:r>
    </w:p>
    <w:p w14:paraId="045DC525" w14:textId="77777777" w:rsidR="005D6F47" w:rsidRPr="00EE4E29" w:rsidRDefault="005D6F47" w:rsidP="00EE4E29">
      <w:pPr>
        <w:widowControl w:val="0"/>
        <w:numPr>
          <w:ilvl w:val="0"/>
          <w:numId w:val="62"/>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Principal and relevant teacher, where necessary, will stay in contact and support the parents in supporting the child affected by bullying. </w:t>
      </w:r>
    </w:p>
    <w:p w14:paraId="1C60DE02" w14:textId="77777777" w:rsidR="005D6F47" w:rsidRPr="00EE4E29" w:rsidRDefault="005D6F47" w:rsidP="00EE4E29">
      <w:pPr>
        <w:widowControl w:val="0"/>
        <w:numPr>
          <w:ilvl w:val="0"/>
          <w:numId w:val="62"/>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Pupils who observe bullying behaviour will be encouraged to discuss it with their teachers.</w:t>
      </w:r>
    </w:p>
    <w:p w14:paraId="4B31A3BB"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p>
    <w:p w14:paraId="4A630ED4"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p>
    <w:p w14:paraId="553CC94F"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r w:rsidRPr="00EE4E29">
        <w:rPr>
          <w:rFonts w:asciiTheme="minorHAnsi" w:hAnsiTheme="minorHAnsi" w:cstheme="minorHAnsi"/>
          <w:b/>
          <w:sz w:val="24"/>
          <w:szCs w:val="24"/>
          <w:u w:val="single"/>
        </w:rPr>
        <w:t>Supports for pupils involved in bullying behaviour</w:t>
      </w:r>
    </w:p>
    <w:p w14:paraId="1803C3ED"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p>
    <w:p w14:paraId="638027F9" w14:textId="77777777" w:rsidR="005D6F47" w:rsidRPr="00EE4E29" w:rsidRDefault="005D6F47" w:rsidP="00EE4E29">
      <w:pPr>
        <w:widowControl w:val="0"/>
        <w:tabs>
          <w:tab w:val="left" w:pos="1074"/>
        </w:tabs>
        <w:spacing w:after="0" w:line="360" w:lineRule="auto"/>
        <w:ind w:right="34"/>
        <w:jc w:val="both"/>
        <w:rPr>
          <w:rFonts w:asciiTheme="minorHAnsi" w:hAnsiTheme="minorHAnsi" w:cstheme="minorHAnsi"/>
          <w:sz w:val="24"/>
          <w:szCs w:val="24"/>
        </w:rPr>
      </w:pPr>
    </w:p>
    <w:p w14:paraId="468A633C" w14:textId="77777777" w:rsidR="005D6F47" w:rsidRPr="00EE4E29" w:rsidRDefault="005D6F47" w:rsidP="00EE4E29">
      <w:pPr>
        <w:widowControl w:val="0"/>
        <w:numPr>
          <w:ilvl w:val="0"/>
          <w:numId w:val="60"/>
        </w:numPr>
        <w:tabs>
          <w:tab w:val="left" w:pos="1134"/>
        </w:tabs>
        <w:suppressAutoHyphens w:val="0"/>
        <w:autoSpaceDN/>
        <w:spacing w:after="0" w:line="360" w:lineRule="auto"/>
        <w:ind w:right="35"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A programme of support for those pupils involved in bullying behaviour is part of the school's intervention process. Pupils involved in bullying behaviour need assistance on an ongoing basis.  </w:t>
      </w:r>
    </w:p>
    <w:p w14:paraId="460DBE3A" w14:textId="46F6A853" w:rsidR="005D6F47" w:rsidRPr="00EE4E29" w:rsidRDefault="005D6F47" w:rsidP="00EE4E29">
      <w:pPr>
        <w:widowControl w:val="0"/>
        <w:numPr>
          <w:ilvl w:val="0"/>
          <w:numId w:val="6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For those with low self-esteem</w:t>
      </w:r>
      <w:r w:rsidR="00414408">
        <w:rPr>
          <w:rFonts w:asciiTheme="minorHAnsi" w:hAnsiTheme="minorHAnsi" w:cstheme="minorHAnsi"/>
          <w:sz w:val="24"/>
          <w:szCs w:val="24"/>
          <w:lang w:val="en-IE"/>
        </w:rPr>
        <w:t>,</w:t>
      </w:r>
      <w:r w:rsidRPr="00EE4E29">
        <w:rPr>
          <w:rFonts w:asciiTheme="minorHAnsi" w:hAnsiTheme="minorHAnsi" w:cstheme="minorHAnsi"/>
          <w:sz w:val="24"/>
          <w:szCs w:val="24"/>
        </w:rPr>
        <w:t xml:space="preserve"> lessons on self-esteem to increase feelings of self-worth will be completed by the class teacher from school resources.  </w:t>
      </w:r>
    </w:p>
    <w:p w14:paraId="18479136" w14:textId="77777777" w:rsidR="005D6F47" w:rsidRPr="00EE4E29" w:rsidRDefault="005D6F47" w:rsidP="00EE4E29">
      <w:pPr>
        <w:widowControl w:val="0"/>
        <w:numPr>
          <w:ilvl w:val="0"/>
          <w:numId w:val="6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Discussions will take place to establish and identify the source of the problem</w:t>
      </w:r>
    </w:p>
    <w:p w14:paraId="0C9A8BCD" w14:textId="77777777" w:rsidR="005D6F47" w:rsidRPr="00EE4E29" w:rsidRDefault="005D6F47" w:rsidP="00EE4E29">
      <w:pPr>
        <w:widowControl w:val="0"/>
        <w:numPr>
          <w:ilvl w:val="0"/>
          <w:numId w:val="6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Parents will be asked to discuss the bullying behaviour and possible influences/experiences from home/school that may have caused this bullying behaviour to occur. </w:t>
      </w:r>
    </w:p>
    <w:p w14:paraId="1FF20061" w14:textId="7FA44FD1" w:rsidR="005D6F47" w:rsidRPr="00EE4E29" w:rsidRDefault="005D6F47" w:rsidP="00EE4E29">
      <w:pPr>
        <w:widowControl w:val="0"/>
        <w:numPr>
          <w:ilvl w:val="0"/>
          <w:numId w:val="6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pupil will be educated about bullying and to foster empathy will be asked to look at their actions from the </w:t>
      </w:r>
      <w:r w:rsidR="00414408">
        <w:rPr>
          <w:rFonts w:asciiTheme="minorHAnsi" w:hAnsiTheme="minorHAnsi" w:cstheme="minorHAnsi"/>
          <w:sz w:val="24"/>
          <w:szCs w:val="24"/>
          <w:lang w:val="en-IE"/>
        </w:rPr>
        <w:t>bullying target’s</w:t>
      </w:r>
      <w:r w:rsidR="00414408" w:rsidRPr="00EE4E29">
        <w:rPr>
          <w:rFonts w:asciiTheme="minorHAnsi" w:hAnsiTheme="minorHAnsi" w:cstheme="minorHAnsi"/>
          <w:sz w:val="24"/>
          <w:szCs w:val="24"/>
        </w:rPr>
        <w:t xml:space="preserve"> </w:t>
      </w:r>
      <w:r w:rsidRPr="00EE4E29">
        <w:rPr>
          <w:rFonts w:asciiTheme="minorHAnsi" w:hAnsiTheme="minorHAnsi" w:cstheme="minorHAnsi"/>
          <w:sz w:val="24"/>
          <w:szCs w:val="24"/>
        </w:rPr>
        <w:t>perspective.</w:t>
      </w:r>
    </w:p>
    <w:p w14:paraId="220558F7" w14:textId="77777777" w:rsidR="005D6F47" w:rsidRPr="00EE4E29" w:rsidRDefault="005D6F47" w:rsidP="00EE4E29">
      <w:pPr>
        <w:widowControl w:val="0"/>
        <w:numPr>
          <w:ilvl w:val="0"/>
          <w:numId w:val="6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Parents will be asked to set limits on technology where it was seen to have had an influence in creating the bullying behaviour.</w:t>
      </w:r>
    </w:p>
    <w:p w14:paraId="4232B966" w14:textId="02E9748E" w:rsidR="005D6F47" w:rsidRPr="00EE4E29" w:rsidRDefault="005D6F47" w:rsidP="00EE4E29">
      <w:pPr>
        <w:widowControl w:val="0"/>
        <w:numPr>
          <w:ilvl w:val="0"/>
          <w:numId w:val="6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Where stress is a factor, positive measures to manage stress will be taught</w:t>
      </w:r>
      <w:r w:rsidR="00414408">
        <w:rPr>
          <w:rFonts w:asciiTheme="minorHAnsi" w:hAnsiTheme="minorHAnsi" w:cstheme="minorHAnsi"/>
          <w:sz w:val="24"/>
          <w:szCs w:val="24"/>
          <w:lang w:val="en-IE"/>
        </w:rPr>
        <w:t>,</w:t>
      </w:r>
      <w:r w:rsidRPr="00EE4E29">
        <w:rPr>
          <w:rFonts w:asciiTheme="minorHAnsi" w:hAnsiTheme="minorHAnsi" w:cstheme="minorHAnsi"/>
          <w:sz w:val="24"/>
          <w:szCs w:val="24"/>
        </w:rPr>
        <w:t xml:space="preserve"> </w:t>
      </w:r>
      <w:r w:rsidR="00414408">
        <w:rPr>
          <w:rFonts w:asciiTheme="minorHAnsi" w:hAnsiTheme="minorHAnsi" w:cstheme="minorHAnsi"/>
          <w:sz w:val="24"/>
          <w:szCs w:val="24"/>
          <w:lang w:val="en-IE"/>
        </w:rPr>
        <w:t>E.</w:t>
      </w:r>
      <w:r w:rsidRPr="00EE4E29">
        <w:rPr>
          <w:rFonts w:asciiTheme="minorHAnsi" w:hAnsiTheme="minorHAnsi" w:cstheme="minorHAnsi"/>
          <w:sz w:val="24"/>
          <w:szCs w:val="24"/>
        </w:rPr>
        <w:t>g. Exercise, spending time with nature, playing with pets</w:t>
      </w:r>
      <w:r w:rsidR="00414408">
        <w:rPr>
          <w:rFonts w:asciiTheme="minorHAnsi" w:hAnsiTheme="minorHAnsi" w:cstheme="minorHAnsi"/>
          <w:sz w:val="24"/>
          <w:szCs w:val="24"/>
          <w:lang w:val="en-IE"/>
        </w:rPr>
        <w:t>,</w:t>
      </w:r>
      <w:r w:rsidRPr="00EE4E29">
        <w:rPr>
          <w:rFonts w:asciiTheme="minorHAnsi" w:hAnsiTheme="minorHAnsi" w:cstheme="minorHAnsi"/>
          <w:sz w:val="24"/>
          <w:szCs w:val="24"/>
        </w:rPr>
        <w:t xml:space="preserve"> etc.,</w:t>
      </w:r>
    </w:p>
    <w:p w14:paraId="2EFF4457" w14:textId="77777777" w:rsidR="005D6F47" w:rsidRPr="00EE4E29" w:rsidRDefault="005D6F47" w:rsidP="00EE4E29">
      <w:pPr>
        <w:widowControl w:val="0"/>
        <w:numPr>
          <w:ilvl w:val="0"/>
          <w:numId w:val="6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Counselling will be facilitated where necessary. Pupils who engage in bullying behaviour may need counselling to help them learn other ways of meeting their needs without violating the rights of others. </w:t>
      </w:r>
    </w:p>
    <w:p w14:paraId="11ED7F9F" w14:textId="51290F8D" w:rsidR="005D6F47" w:rsidRPr="00EE4E29" w:rsidRDefault="005D6F47" w:rsidP="00EE4E29">
      <w:pPr>
        <w:widowControl w:val="0"/>
        <w:numPr>
          <w:ilvl w:val="0"/>
          <w:numId w:val="60"/>
        </w:numPr>
        <w:tabs>
          <w:tab w:val="left" w:pos="1074"/>
        </w:tabs>
        <w:suppressAutoHyphens w:val="0"/>
        <w:autoSpaceDN/>
        <w:spacing w:after="0" w:line="360" w:lineRule="auto"/>
        <w:ind w:right="34"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 xml:space="preserve">The </w:t>
      </w:r>
      <w:r w:rsidR="00414408">
        <w:rPr>
          <w:rFonts w:asciiTheme="minorHAnsi" w:hAnsiTheme="minorHAnsi" w:cstheme="minorHAnsi"/>
          <w:sz w:val="24"/>
          <w:szCs w:val="24"/>
          <w:lang w:val="en-IE"/>
        </w:rPr>
        <w:t>P</w:t>
      </w:r>
      <w:r w:rsidRPr="00EE4E29">
        <w:rPr>
          <w:rFonts w:asciiTheme="minorHAnsi" w:hAnsiTheme="minorHAnsi" w:cstheme="minorHAnsi"/>
          <w:sz w:val="24"/>
          <w:szCs w:val="24"/>
        </w:rPr>
        <w:t>rincipal will consult with the relevant  professionals with expertise in the area where necessary.</w:t>
      </w:r>
    </w:p>
    <w:p w14:paraId="5F45AB36" w14:textId="77777777" w:rsidR="005D6F47" w:rsidRPr="00EE4E29" w:rsidRDefault="005D6F47" w:rsidP="00EE4E29">
      <w:pPr>
        <w:spacing w:after="0" w:line="360" w:lineRule="auto"/>
        <w:jc w:val="both"/>
        <w:rPr>
          <w:rFonts w:asciiTheme="minorHAnsi" w:hAnsiTheme="minorHAnsi" w:cstheme="minorHAnsi"/>
          <w:sz w:val="24"/>
          <w:szCs w:val="24"/>
        </w:rPr>
      </w:pPr>
    </w:p>
    <w:p w14:paraId="0EC61627" w14:textId="77777777" w:rsidR="005D6F47" w:rsidRPr="00EE4E29" w:rsidRDefault="005D6F47" w:rsidP="00EE4E29">
      <w:pPr>
        <w:numPr>
          <w:ilvl w:val="0"/>
          <w:numId w:val="54"/>
        </w:numPr>
        <w:suppressAutoHyphens w:val="0"/>
        <w:autoSpaceDN/>
        <w:spacing w:after="0" w:line="360" w:lineRule="auto"/>
        <w:ind w:hanging="360"/>
        <w:contextualSpacing/>
        <w:jc w:val="both"/>
        <w:textAlignment w:val="auto"/>
        <w:rPr>
          <w:rFonts w:asciiTheme="minorHAnsi" w:hAnsiTheme="minorHAnsi" w:cstheme="minorHAnsi"/>
          <w:b/>
          <w:sz w:val="24"/>
          <w:szCs w:val="24"/>
        </w:rPr>
      </w:pPr>
      <w:r w:rsidRPr="00EE4E29">
        <w:rPr>
          <w:rFonts w:asciiTheme="minorHAnsi" w:hAnsiTheme="minorHAnsi" w:cstheme="minorHAnsi"/>
          <w:b/>
          <w:sz w:val="24"/>
          <w:szCs w:val="24"/>
        </w:rPr>
        <w:t>Supervision and Monitoring of Pupils</w:t>
      </w:r>
    </w:p>
    <w:p w14:paraId="604CA058" w14:textId="77777777" w:rsidR="005D6F47" w:rsidRPr="00EE4E29" w:rsidRDefault="005D6F47" w:rsidP="00EE4E29">
      <w:pPr>
        <w:spacing w:after="0" w:line="360" w:lineRule="auto"/>
        <w:ind w:left="360"/>
        <w:jc w:val="both"/>
        <w:rPr>
          <w:rFonts w:asciiTheme="minorHAnsi" w:hAnsiTheme="minorHAnsi" w:cstheme="minorHAnsi"/>
          <w:sz w:val="24"/>
          <w:szCs w:val="24"/>
        </w:rPr>
      </w:pPr>
    </w:p>
    <w:p w14:paraId="76B0496D" w14:textId="77777777" w:rsidR="005D6F47" w:rsidRPr="00EE4E29" w:rsidRDefault="005D6F47" w:rsidP="00EE4E29">
      <w:pPr>
        <w:spacing w:after="0" w:line="360" w:lineRule="auto"/>
        <w:ind w:left="720"/>
        <w:jc w:val="both"/>
        <w:rPr>
          <w:rFonts w:asciiTheme="minorHAnsi" w:hAnsiTheme="minorHAnsi" w:cstheme="minorHAnsi"/>
          <w:sz w:val="24"/>
          <w:szCs w:val="24"/>
        </w:rPr>
      </w:pPr>
      <w:r w:rsidRPr="00EE4E29">
        <w:rPr>
          <w:rFonts w:asciiTheme="minorHAnsi" w:hAnsiTheme="minorHAnsi" w:cstheme="minorHAnsi"/>
          <w:sz w:val="24"/>
          <w:szCs w:val="24"/>
        </w:rPr>
        <w:t>The Board of Management confirms that appropriate supervision and monitoring policies and practices are in place to both prevent and deal with bullying behaviour and to facilitate early intervention where possible.</w:t>
      </w:r>
    </w:p>
    <w:p w14:paraId="63FDC54B" w14:textId="6FC90DDB" w:rsidR="005D6F47" w:rsidRDefault="005D6F47" w:rsidP="00EE4E29">
      <w:pPr>
        <w:spacing w:after="0" w:line="360" w:lineRule="auto"/>
        <w:ind w:left="360"/>
        <w:jc w:val="both"/>
        <w:rPr>
          <w:rFonts w:asciiTheme="minorHAnsi" w:hAnsiTheme="minorHAnsi" w:cstheme="minorHAnsi"/>
          <w:sz w:val="24"/>
          <w:szCs w:val="24"/>
        </w:rPr>
      </w:pPr>
    </w:p>
    <w:p w14:paraId="0F25763C" w14:textId="2B359006" w:rsidR="00A85B96" w:rsidRDefault="00A85B96" w:rsidP="00EE4E29">
      <w:pPr>
        <w:spacing w:after="0" w:line="360" w:lineRule="auto"/>
        <w:ind w:left="360"/>
        <w:jc w:val="both"/>
        <w:rPr>
          <w:rFonts w:asciiTheme="minorHAnsi" w:hAnsiTheme="minorHAnsi" w:cstheme="minorHAnsi"/>
          <w:sz w:val="24"/>
          <w:szCs w:val="24"/>
        </w:rPr>
      </w:pPr>
    </w:p>
    <w:p w14:paraId="40E300CF" w14:textId="5FA2DBBD" w:rsidR="00A85B96" w:rsidRDefault="00A85B96" w:rsidP="00EE4E29">
      <w:pPr>
        <w:spacing w:after="0" w:line="360" w:lineRule="auto"/>
        <w:ind w:left="360"/>
        <w:jc w:val="both"/>
        <w:rPr>
          <w:rFonts w:asciiTheme="minorHAnsi" w:hAnsiTheme="minorHAnsi" w:cstheme="minorHAnsi"/>
          <w:sz w:val="24"/>
          <w:szCs w:val="24"/>
        </w:rPr>
      </w:pPr>
    </w:p>
    <w:p w14:paraId="05D4DA00" w14:textId="77777777" w:rsidR="00A85B96" w:rsidRPr="00EE4E29" w:rsidRDefault="00A85B96" w:rsidP="00EE4E29">
      <w:pPr>
        <w:spacing w:after="0" w:line="360" w:lineRule="auto"/>
        <w:ind w:left="360"/>
        <w:jc w:val="both"/>
        <w:rPr>
          <w:rFonts w:asciiTheme="minorHAnsi" w:hAnsiTheme="minorHAnsi" w:cstheme="minorHAnsi"/>
          <w:sz w:val="24"/>
          <w:szCs w:val="24"/>
        </w:rPr>
      </w:pPr>
    </w:p>
    <w:p w14:paraId="1986C144" w14:textId="77777777" w:rsidR="005D6F47" w:rsidRPr="00EE4E29" w:rsidRDefault="005D6F47" w:rsidP="00EE4E29">
      <w:pPr>
        <w:numPr>
          <w:ilvl w:val="0"/>
          <w:numId w:val="56"/>
        </w:numPr>
        <w:suppressAutoHyphens w:val="0"/>
        <w:autoSpaceDN/>
        <w:spacing w:after="0" w:line="360" w:lineRule="auto"/>
        <w:ind w:hanging="360"/>
        <w:contextualSpacing/>
        <w:jc w:val="both"/>
        <w:textAlignment w:val="auto"/>
        <w:rPr>
          <w:rFonts w:asciiTheme="minorHAnsi" w:hAnsiTheme="minorHAnsi" w:cstheme="minorHAnsi"/>
          <w:b/>
          <w:sz w:val="24"/>
          <w:szCs w:val="24"/>
        </w:rPr>
      </w:pPr>
      <w:r w:rsidRPr="00EE4E29">
        <w:rPr>
          <w:rFonts w:asciiTheme="minorHAnsi" w:hAnsiTheme="minorHAnsi" w:cstheme="minorHAnsi"/>
          <w:b/>
          <w:sz w:val="24"/>
          <w:szCs w:val="24"/>
        </w:rPr>
        <w:lastRenderedPageBreak/>
        <w:t>Prevention of Harassment</w:t>
      </w:r>
    </w:p>
    <w:p w14:paraId="61B0FA35" w14:textId="77777777" w:rsidR="005D6F47" w:rsidRPr="00EE4E29" w:rsidRDefault="005D6F47" w:rsidP="00EE4E29">
      <w:pPr>
        <w:spacing w:after="0" w:line="360" w:lineRule="auto"/>
        <w:ind w:left="360"/>
        <w:jc w:val="both"/>
        <w:rPr>
          <w:rFonts w:asciiTheme="minorHAnsi" w:hAnsiTheme="minorHAnsi" w:cstheme="minorHAnsi"/>
          <w:sz w:val="24"/>
          <w:szCs w:val="24"/>
        </w:rPr>
      </w:pPr>
    </w:p>
    <w:p w14:paraId="5D7BBF69" w14:textId="77777777" w:rsidR="005D6F47" w:rsidRPr="00EE4E29" w:rsidRDefault="005D6F47" w:rsidP="00EE4E29">
      <w:pPr>
        <w:spacing w:after="0" w:line="360" w:lineRule="auto"/>
        <w:ind w:left="720"/>
        <w:jc w:val="both"/>
        <w:rPr>
          <w:rFonts w:asciiTheme="minorHAnsi" w:hAnsiTheme="minorHAnsi" w:cstheme="minorHAnsi"/>
          <w:sz w:val="24"/>
          <w:szCs w:val="24"/>
        </w:rPr>
      </w:pPr>
      <w:r w:rsidRPr="00EE4E29">
        <w:rPr>
          <w:rFonts w:asciiTheme="minorHAnsi" w:hAnsiTheme="minorHAnsi" w:cstheme="minorHAnsi"/>
          <w:sz w:val="24"/>
          <w:szCs w:val="24"/>
        </w:rPr>
        <w:t>The Board of Management confirms that Scoil Oilibhéir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6F6AF828" w14:textId="77777777" w:rsidR="005D6F47" w:rsidRPr="00EE4E29" w:rsidRDefault="005D6F47" w:rsidP="00EE4E29">
      <w:pPr>
        <w:spacing w:after="0" w:line="360" w:lineRule="auto"/>
        <w:ind w:left="720"/>
        <w:jc w:val="both"/>
        <w:rPr>
          <w:rFonts w:asciiTheme="minorHAnsi" w:hAnsiTheme="minorHAnsi" w:cstheme="minorHAnsi"/>
          <w:sz w:val="24"/>
          <w:szCs w:val="24"/>
        </w:rPr>
      </w:pPr>
    </w:p>
    <w:p w14:paraId="75BF0EA3" w14:textId="4B648794" w:rsidR="005D6F47" w:rsidRPr="00EE4E29" w:rsidRDefault="005D6F47" w:rsidP="00EE4E29">
      <w:pPr>
        <w:spacing w:after="0" w:line="360" w:lineRule="auto"/>
        <w:jc w:val="both"/>
        <w:rPr>
          <w:rFonts w:asciiTheme="minorHAnsi" w:hAnsiTheme="minorHAnsi" w:cstheme="minorHAnsi"/>
          <w:sz w:val="24"/>
          <w:szCs w:val="24"/>
        </w:rPr>
      </w:pPr>
      <w:r w:rsidRPr="00EE4E29">
        <w:rPr>
          <w:rFonts w:asciiTheme="minorHAnsi" w:hAnsiTheme="minorHAnsi" w:cstheme="minorHAnsi"/>
          <w:sz w:val="24"/>
          <w:szCs w:val="24"/>
        </w:rPr>
        <w:t>This policy was adopted by the Board of Management of Scoil Oilibhéir on</w:t>
      </w:r>
      <w:r w:rsidR="00F7254E">
        <w:rPr>
          <w:rFonts w:asciiTheme="minorHAnsi" w:hAnsiTheme="minorHAnsi" w:cstheme="minorHAnsi"/>
          <w:sz w:val="24"/>
          <w:szCs w:val="24"/>
        </w:rPr>
        <w:t xml:space="preserve"> </w:t>
      </w:r>
      <w:r w:rsidR="00B50D8E" w:rsidRPr="00B50D8E">
        <w:rPr>
          <w:rFonts w:asciiTheme="minorHAnsi" w:hAnsiTheme="minorHAnsi" w:cstheme="minorHAnsi"/>
          <w:sz w:val="24"/>
          <w:szCs w:val="24"/>
        </w:rPr>
        <w:t>11.10.2021</w:t>
      </w:r>
    </w:p>
    <w:p w14:paraId="3DA18A03" w14:textId="77777777" w:rsidR="005D6F47" w:rsidRPr="00EE4E29" w:rsidRDefault="005D6F47" w:rsidP="00EE4E29">
      <w:pPr>
        <w:spacing w:after="0" w:line="360" w:lineRule="auto"/>
        <w:jc w:val="both"/>
        <w:rPr>
          <w:rFonts w:asciiTheme="minorHAnsi" w:hAnsiTheme="minorHAnsi" w:cstheme="minorHAnsi"/>
          <w:sz w:val="24"/>
          <w:szCs w:val="24"/>
        </w:rPr>
      </w:pPr>
    </w:p>
    <w:p w14:paraId="7938663C" w14:textId="6AA4F175" w:rsidR="005D6F47" w:rsidRPr="00EE4E29" w:rsidRDefault="005D6F47" w:rsidP="00EE4E29">
      <w:pPr>
        <w:numPr>
          <w:ilvl w:val="0"/>
          <w:numId w:val="56"/>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EE4E29">
        <w:rPr>
          <w:rFonts w:asciiTheme="minorHAnsi" w:hAnsiTheme="minorHAnsi" w:cstheme="minorHAnsi"/>
          <w:sz w:val="24"/>
          <w:szCs w:val="24"/>
        </w:rPr>
        <w:t>This policy has been made available to school personnel, published on the school website and is also readily accessible to parents and pupils on request and provided to the Parents’ Association. A copy of this policy will be made available to the Department</w:t>
      </w:r>
      <w:r w:rsidR="00414408">
        <w:rPr>
          <w:rFonts w:asciiTheme="minorHAnsi" w:hAnsiTheme="minorHAnsi" w:cstheme="minorHAnsi"/>
          <w:sz w:val="24"/>
          <w:szCs w:val="24"/>
          <w:lang w:val="en-IE"/>
        </w:rPr>
        <w:t xml:space="preserve"> of Education and Skills</w:t>
      </w:r>
      <w:r w:rsidRPr="00EE4E29">
        <w:rPr>
          <w:rFonts w:asciiTheme="minorHAnsi" w:hAnsiTheme="minorHAnsi" w:cstheme="minorHAnsi"/>
          <w:sz w:val="24"/>
          <w:szCs w:val="24"/>
        </w:rPr>
        <w:t xml:space="preserve"> and the patron if requested. </w:t>
      </w:r>
    </w:p>
    <w:p w14:paraId="03B70123" w14:textId="77777777" w:rsidR="005D6F47" w:rsidRPr="00EE4E29" w:rsidRDefault="005D6F47" w:rsidP="00EE4E29">
      <w:pPr>
        <w:spacing w:after="0" w:line="360" w:lineRule="auto"/>
        <w:ind w:left="360"/>
        <w:jc w:val="both"/>
        <w:rPr>
          <w:rFonts w:asciiTheme="minorHAnsi" w:hAnsiTheme="minorHAnsi" w:cstheme="minorHAnsi"/>
          <w:sz w:val="24"/>
          <w:szCs w:val="24"/>
        </w:rPr>
      </w:pPr>
    </w:p>
    <w:p w14:paraId="1EB36094" w14:textId="412C988F" w:rsidR="005D6F47" w:rsidRPr="00EE4E29" w:rsidRDefault="005D6F47" w:rsidP="00EE4E29">
      <w:pPr>
        <w:numPr>
          <w:ilvl w:val="0"/>
          <w:numId w:val="56"/>
        </w:numPr>
        <w:suppressAutoHyphens w:val="0"/>
        <w:autoSpaceDN/>
        <w:spacing w:after="0" w:line="360" w:lineRule="auto"/>
        <w:ind w:hanging="360"/>
        <w:contextualSpacing/>
        <w:jc w:val="both"/>
        <w:textAlignment w:val="auto"/>
        <w:rPr>
          <w:rFonts w:asciiTheme="minorHAnsi" w:hAnsiTheme="minorHAnsi" w:cstheme="minorHAnsi"/>
          <w:sz w:val="24"/>
          <w:szCs w:val="24"/>
        </w:rPr>
      </w:pPr>
      <w:r w:rsidRPr="00F7254E">
        <w:rPr>
          <w:rFonts w:asciiTheme="minorHAnsi" w:hAnsiTheme="minorHAnsi" w:cstheme="minorHAnsi"/>
          <w:sz w:val="24"/>
          <w:szCs w:val="24"/>
        </w:rPr>
        <w:t>This policy and its implementation will be reviewed by the Board of Management once in every school year. Written notification that the review has been completed will be made available to school personnel, published on the school website and readily accessible to parents and pupils on request and provided to the Parents’ Association.  A record of the</w:t>
      </w:r>
      <w:r w:rsidRPr="00EE4E29">
        <w:rPr>
          <w:rFonts w:asciiTheme="minorHAnsi" w:hAnsiTheme="minorHAnsi" w:cstheme="minorHAnsi"/>
          <w:sz w:val="24"/>
          <w:szCs w:val="24"/>
        </w:rPr>
        <w:t xml:space="preserve"> review and its outcome will be made available, if requested, to the patron and the Department</w:t>
      </w:r>
      <w:r w:rsidR="00414408">
        <w:rPr>
          <w:rFonts w:asciiTheme="minorHAnsi" w:hAnsiTheme="minorHAnsi" w:cstheme="minorHAnsi"/>
          <w:sz w:val="24"/>
          <w:szCs w:val="24"/>
          <w:lang w:val="en-IE"/>
        </w:rPr>
        <w:t xml:space="preserve"> of Education and Skills</w:t>
      </w:r>
      <w:r w:rsidRPr="00EE4E29">
        <w:rPr>
          <w:rFonts w:asciiTheme="minorHAnsi" w:hAnsiTheme="minorHAnsi" w:cstheme="minorHAnsi"/>
          <w:sz w:val="24"/>
          <w:szCs w:val="24"/>
        </w:rPr>
        <w:t xml:space="preserve">. The Board of Management will make any changes it deems necessary if the need arises to do so in the interests of the children under its care. </w:t>
      </w:r>
    </w:p>
    <w:p w14:paraId="628CBE78" w14:textId="77777777" w:rsidR="005D6F47" w:rsidRPr="00EE4E29" w:rsidRDefault="005D6F47" w:rsidP="00EE4E29">
      <w:pPr>
        <w:spacing w:after="0" w:line="360" w:lineRule="auto"/>
        <w:ind w:left="720"/>
        <w:jc w:val="both"/>
        <w:rPr>
          <w:rFonts w:asciiTheme="minorHAnsi" w:hAnsiTheme="minorHAnsi" w:cstheme="minorHAnsi"/>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70"/>
      </w:tblGrid>
      <w:tr w:rsidR="009D5D4A" w14:paraId="1D0F6EEA" w14:textId="77777777" w:rsidTr="00497FB8">
        <w:tc>
          <w:tcPr>
            <w:tcW w:w="5026" w:type="dxa"/>
          </w:tcPr>
          <w:p w14:paraId="05BCD3C4" w14:textId="77777777" w:rsidR="009D5D4A" w:rsidRDefault="009D5D4A" w:rsidP="009D5D4A">
            <w:pPr>
              <w:spacing w:line="360" w:lineRule="auto"/>
              <w:ind w:right="-680"/>
              <w:jc w:val="both"/>
              <w:rPr>
                <w:rFonts w:asciiTheme="minorHAnsi" w:hAnsiTheme="minorHAnsi" w:cstheme="minorHAnsi"/>
                <w:sz w:val="24"/>
                <w:szCs w:val="24"/>
              </w:rPr>
            </w:pPr>
            <w:r w:rsidRPr="00497FB8">
              <w:rPr>
                <w:rFonts w:asciiTheme="minorHAnsi" w:hAnsiTheme="minorHAnsi" w:cstheme="minorHAnsi"/>
                <w:b/>
                <w:bCs/>
                <w:sz w:val="24"/>
                <w:szCs w:val="24"/>
              </w:rPr>
              <w:t>Signed:</w:t>
            </w:r>
            <w:r w:rsidRPr="00F7254E">
              <w:rPr>
                <w:rFonts w:asciiTheme="minorHAnsi" w:hAnsiTheme="minorHAnsi" w:cstheme="minorHAnsi"/>
                <w:noProof/>
                <w:u w:val="single"/>
                <w:lang w:val="en-IE"/>
              </w:rPr>
              <w:t xml:space="preserve"> </w:t>
            </w:r>
            <w:r>
              <w:rPr>
                <w:rFonts w:asciiTheme="minorHAnsi" w:hAnsiTheme="minorHAnsi" w:cstheme="minorHAnsi"/>
                <w:noProof/>
                <w:u w:val="single"/>
                <w:lang w:val="en-IE"/>
              </w:rPr>
              <w:t xml:space="preserve">    </w:t>
            </w:r>
            <w:r>
              <w:rPr>
                <w:rFonts w:asciiTheme="minorHAnsi" w:hAnsiTheme="minorHAnsi" w:cstheme="minorHAnsi"/>
                <w:noProof/>
                <w:u w:val="single"/>
                <w:lang w:val="en-IE"/>
              </w:rPr>
              <w:drawing>
                <wp:inline distT="0" distB="0" distL="0" distR="0" wp14:anchorId="0F044FCC" wp14:editId="33760FF7">
                  <wp:extent cx="1310443" cy="463901"/>
                  <wp:effectExtent l="0" t="0" r="4445" b="0"/>
                  <wp:docPr id="3" name="Picture 3"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ame&#10;&#10;Description automatically generated"/>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1340364" cy="474493"/>
                          </a:xfrm>
                          <a:prstGeom prst="rect">
                            <a:avLst/>
                          </a:prstGeom>
                        </pic:spPr>
                      </pic:pic>
                    </a:graphicData>
                  </a:graphic>
                </wp:inline>
              </w:drawing>
            </w:r>
            <w:r>
              <w:rPr>
                <w:rFonts w:asciiTheme="minorHAnsi" w:hAnsiTheme="minorHAnsi" w:cstheme="minorHAnsi"/>
                <w:noProof/>
                <w:u w:val="single"/>
                <w:lang w:val="en-IE"/>
              </w:rPr>
              <w:t xml:space="preserve">  </w:t>
            </w:r>
            <w:r>
              <w:rPr>
                <w:rFonts w:asciiTheme="minorHAnsi" w:hAnsiTheme="minorHAnsi" w:cstheme="minorHAnsi"/>
                <w:sz w:val="24"/>
                <w:szCs w:val="24"/>
              </w:rPr>
              <w:tab/>
            </w:r>
          </w:p>
          <w:p w14:paraId="3814BF86" w14:textId="77777777" w:rsidR="009D5D4A" w:rsidRDefault="009D5D4A" w:rsidP="009D5D4A">
            <w:pPr>
              <w:spacing w:line="360" w:lineRule="auto"/>
              <w:ind w:right="-680"/>
              <w:jc w:val="both"/>
              <w:rPr>
                <w:rFonts w:asciiTheme="minorHAnsi" w:hAnsiTheme="minorHAnsi" w:cstheme="minorHAnsi"/>
                <w:sz w:val="24"/>
                <w:szCs w:val="24"/>
                <w:u w:val="single"/>
              </w:rPr>
            </w:pPr>
            <w:r w:rsidRPr="00EE4E29">
              <w:rPr>
                <w:rFonts w:asciiTheme="minorHAnsi" w:hAnsiTheme="minorHAnsi" w:cstheme="minorHAnsi"/>
                <w:sz w:val="24"/>
                <w:szCs w:val="24"/>
              </w:rPr>
              <w:t xml:space="preserve">(Chairperson of Board of Management)  </w:t>
            </w:r>
          </w:p>
          <w:p w14:paraId="4473C11A" w14:textId="77777777" w:rsidR="009D5D4A" w:rsidRDefault="009D5D4A" w:rsidP="00EE4E29">
            <w:pPr>
              <w:spacing w:line="360" w:lineRule="auto"/>
              <w:jc w:val="both"/>
              <w:rPr>
                <w:rFonts w:asciiTheme="minorHAnsi" w:hAnsiTheme="minorHAnsi" w:cstheme="minorHAnsi"/>
                <w:sz w:val="24"/>
                <w:szCs w:val="24"/>
              </w:rPr>
            </w:pPr>
          </w:p>
        </w:tc>
        <w:tc>
          <w:tcPr>
            <w:tcW w:w="5070" w:type="dxa"/>
          </w:tcPr>
          <w:p w14:paraId="38E1B2A8" w14:textId="77777777" w:rsidR="009D5D4A" w:rsidRDefault="009D5D4A" w:rsidP="009D5D4A">
            <w:pPr>
              <w:spacing w:line="360" w:lineRule="auto"/>
              <w:ind w:right="-680"/>
              <w:jc w:val="both"/>
              <w:rPr>
                <w:rFonts w:asciiTheme="minorHAnsi" w:hAnsiTheme="minorHAnsi" w:cstheme="minorHAnsi"/>
                <w:sz w:val="24"/>
                <w:szCs w:val="24"/>
              </w:rPr>
            </w:pPr>
            <w:r w:rsidRPr="00497FB8">
              <w:rPr>
                <w:rFonts w:asciiTheme="minorHAnsi" w:hAnsiTheme="minorHAnsi" w:cstheme="minorHAnsi"/>
                <w:b/>
                <w:bCs/>
                <w:sz w:val="24"/>
                <w:szCs w:val="24"/>
              </w:rPr>
              <w:t>Signed:</w:t>
            </w:r>
            <w:r w:rsidRPr="00EE4E29">
              <w:rPr>
                <w:rFonts w:asciiTheme="minorHAnsi" w:hAnsiTheme="minorHAnsi" w:cstheme="minorHAnsi"/>
                <w:sz w:val="24"/>
                <w:szCs w:val="24"/>
              </w:rPr>
              <w:t xml:space="preserve"> </w:t>
            </w:r>
            <w:r w:rsidRPr="00F7254E">
              <w:rPr>
                <w:rFonts w:asciiTheme="minorHAnsi" w:hAnsiTheme="minorHAnsi" w:cstheme="minorHAnsi"/>
                <w:noProof/>
                <w:u w:val="single"/>
                <w:lang w:val="en-IE"/>
              </w:rPr>
              <w:drawing>
                <wp:inline distT="0" distB="0" distL="0" distR="0" wp14:anchorId="35A09FC0" wp14:editId="6E1D6C07">
                  <wp:extent cx="1711569" cy="380385"/>
                  <wp:effectExtent l="0" t="0" r="3175" b="63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oc 2018-10-17 13.26.1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612" cy="385506"/>
                          </a:xfrm>
                          <a:prstGeom prst="rect">
                            <a:avLst/>
                          </a:prstGeom>
                        </pic:spPr>
                      </pic:pic>
                    </a:graphicData>
                  </a:graphic>
                </wp:inline>
              </w:drawing>
            </w:r>
            <w:r>
              <w:rPr>
                <w:rFonts w:asciiTheme="minorHAnsi" w:hAnsiTheme="minorHAnsi" w:cstheme="minorHAnsi"/>
                <w:sz w:val="24"/>
                <w:szCs w:val="24"/>
              </w:rPr>
              <w:tab/>
            </w:r>
            <w:r>
              <w:rPr>
                <w:rFonts w:asciiTheme="minorHAnsi" w:hAnsiTheme="minorHAnsi" w:cstheme="minorHAnsi"/>
                <w:sz w:val="24"/>
                <w:szCs w:val="24"/>
              </w:rPr>
              <w:tab/>
            </w:r>
          </w:p>
          <w:p w14:paraId="458FB85D" w14:textId="77777777" w:rsidR="009D5D4A" w:rsidRDefault="009D5D4A" w:rsidP="009D5D4A">
            <w:pPr>
              <w:spacing w:line="360" w:lineRule="auto"/>
              <w:ind w:right="-680"/>
              <w:jc w:val="both"/>
              <w:rPr>
                <w:rFonts w:asciiTheme="minorHAnsi" w:hAnsiTheme="minorHAnsi" w:cstheme="minorHAnsi"/>
                <w:sz w:val="24"/>
                <w:szCs w:val="24"/>
              </w:rPr>
            </w:pPr>
            <w:r w:rsidRPr="00EE4E29">
              <w:rPr>
                <w:rFonts w:asciiTheme="minorHAnsi" w:hAnsiTheme="minorHAnsi" w:cstheme="minorHAnsi"/>
                <w:sz w:val="24"/>
                <w:szCs w:val="24"/>
              </w:rPr>
              <w:t>(Principal)</w:t>
            </w:r>
          </w:p>
          <w:p w14:paraId="27C3C954" w14:textId="77777777" w:rsidR="009D5D4A" w:rsidRDefault="009D5D4A" w:rsidP="00EE4E29">
            <w:pPr>
              <w:spacing w:line="360" w:lineRule="auto"/>
              <w:jc w:val="both"/>
              <w:rPr>
                <w:rFonts w:asciiTheme="minorHAnsi" w:hAnsiTheme="minorHAnsi" w:cstheme="minorHAnsi"/>
                <w:sz w:val="24"/>
                <w:szCs w:val="24"/>
              </w:rPr>
            </w:pPr>
          </w:p>
        </w:tc>
      </w:tr>
      <w:tr w:rsidR="009D5D4A" w14:paraId="5D87AD03" w14:textId="77777777" w:rsidTr="00497FB8">
        <w:tc>
          <w:tcPr>
            <w:tcW w:w="5026" w:type="dxa"/>
          </w:tcPr>
          <w:p w14:paraId="741EC0D9" w14:textId="35380C34" w:rsidR="009D5D4A" w:rsidRDefault="009D5D4A" w:rsidP="009D5D4A">
            <w:pPr>
              <w:spacing w:line="360" w:lineRule="auto"/>
              <w:ind w:right="-680"/>
              <w:jc w:val="both"/>
              <w:rPr>
                <w:rFonts w:asciiTheme="minorHAnsi" w:hAnsiTheme="minorHAnsi" w:cstheme="minorHAnsi"/>
                <w:sz w:val="24"/>
                <w:szCs w:val="24"/>
              </w:rPr>
            </w:pPr>
            <w:r w:rsidRPr="00497FB8">
              <w:rPr>
                <w:rFonts w:asciiTheme="minorHAnsi" w:hAnsiTheme="minorHAnsi" w:cstheme="minorHAnsi"/>
                <w:b/>
                <w:bCs/>
                <w:sz w:val="24"/>
                <w:szCs w:val="24"/>
              </w:rPr>
              <w:t xml:space="preserve">Date: </w:t>
            </w:r>
            <w:r w:rsidR="00BB5A1F" w:rsidRPr="00AB45B4">
              <w:rPr>
                <w:rFonts w:asciiTheme="minorHAnsi" w:hAnsiTheme="minorHAnsi" w:cstheme="minorHAnsi"/>
                <w:lang w:val="en-IE"/>
              </w:rPr>
              <w:t>7.9.2022</w:t>
            </w:r>
          </w:p>
        </w:tc>
        <w:tc>
          <w:tcPr>
            <w:tcW w:w="5070" w:type="dxa"/>
          </w:tcPr>
          <w:p w14:paraId="5AD94DBA" w14:textId="6FC30F08" w:rsidR="009D5D4A" w:rsidRDefault="009D5D4A" w:rsidP="009D5D4A">
            <w:pPr>
              <w:spacing w:line="360" w:lineRule="auto"/>
              <w:ind w:right="-680"/>
              <w:jc w:val="both"/>
              <w:rPr>
                <w:rFonts w:asciiTheme="minorHAnsi" w:hAnsiTheme="minorHAnsi" w:cstheme="minorHAnsi"/>
                <w:sz w:val="24"/>
                <w:szCs w:val="24"/>
              </w:rPr>
            </w:pPr>
            <w:r w:rsidRPr="00497FB8">
              <w:rPr>
                <w:rFonts w:asciiTheme="minorHAnsi" w:hAnsiTheme="minorHAnsi" w:cstheme="minorHAnsi"/>
                <w:b/>
                <w:bCs/>
                <w:sz w:val="24"/>
                <w:szCs w:val="24"/>
              </w:rPr>
              <w:t>Date:</w:t>
            </w:r>
            <w:r>
              <w:rPr>
                <w:rFonts w:asciiTheme="minorHAnsi" w:hAnsiTheme="minorHAnsi" w:cstheme="minorHAnsi"/>
                <w:sz w:val="24"/>
                <w:szCs w:val="24"/>
              </w:rPr>
              <w:t xml:space="preserve"> </w:t>
            </w:r>
            <w:r w:rsidRPr="00EE4E29">
              <w:rPr>
                <w:rFonts w:asciiTheme="minorHAnsi" w:hAnsiTheme="minorHAnsi" w:cstheme="minorHAnsi"/>
                <w:sz w:val="24"/>
                <w:szCs w:val="24"/>
              </w:rPr>
              <w:t xml:space="preserve">    </w:t>
            </w:r>
            <w:r w:rsidR="00BB5A1F" w:rsidRPr="00AB45B4">
              <w:rPr>
                <w:rFonts w:asciiTheme="minorHAnsi" w:hAnsiTheme="minorHAnsi" w:cstheme="minorHAnsi"/>
                <w:lang w:val="en-IE"/>
              </w:rPr>
              <w:t>7.9.2022</w:t>
            </w:r>
          </w:p>
        </w:tc>
      </w:tr>
      <w:tr w:rsidR="009D5D4A" w14:paraId="33E8F36F" w14:textId="77777777" w:rsidTr="00497FB8">
        <w:tc>
          <w:tcPr>
            <w:tcW w:w="10096" w:type="dxa"/>
            <w:gridSpan w:val="2"/>
          </w:tcPr>
          <w:p w14:paraId="59EEA97D" w14:textId="3EB81E77" w:rsidR="009D5D4A" w:rsidRPr="00EE4E29" w:rsidRDefault="009D5D4A" w:rsidP="009D5D4A">
            <w:pPr>
              <w:spacing w:line="360" w:lineRule="auto"/>
              <w:ind w:right="-680"/>
              <w:jc w:val="both"/>
              <w:rPr>
                <w:rFonts w:asciiTheme="minorHAnsi" w:hAnsiTheme="minorHAnsi" w:cstheme="minorHAnsi"/>
                <w:sz w:val="24"/>
                <w:szCs w:val="24"/>
              </w:rPr>
            </w:pPr>
            <w:r w:rsidRPr="00F7494A">
              <w:rPr>
                <w:rFonts w:asciiTheme="minorHAnsi" w:hAnsiTheme="minorHAnsi" w:cstheme="minorHAnsi"/>
                <w:b/>
                <w:bCs/>
                <w:sz w:val="24"/>
                <w:szCs w:val="24"/>
              </w:rPr>
              <w:t>Shared with school community:</w:t>
            </w:r>
            <w:r>
              <w:rPr>
                <w:rFonts w:asciiTheme="minorHAnsi" w:hAnsiTheme="minorHAnsi" w:cstheme="minorHAnsi"/>
                <w:sz w:val="24"/>
                <w:szCs w:val="24"/>
              </w:rPr>
              <w:t xml:space="preserve"> </w:t>
            </w:r>
            <w:r w:rsidR="00BB5A1F">
              <w:rPr>
                <w:rFonts w:asciiTheme="minorHAnsi" w:hAnsiTheme="minorHAnsi" w:cstheme="minorHAnsi"/>
                <w:sz w:val="24"/>
                <w:szCs w:val="24"/>
              </w:rPr>
              <w:t>8</w:t>
            </w:r>
            <w:r w:rsidR="00BB5A1F" w:rsidRPr="00AB45B4">
              <w:rPr>
                <w:rFonts w:asciiTheme="minorHAnsi" w:hAnsiTheme="minorHAnsi" w:cstheme="minorHAnsi"/>
                <w:lang w:val="en-IE"/>
              </w:rPr>
              <w:t>.9.2022</w:t>
            </w:r>
          </w:p>
        </w:tc>
      </w:tr>
      <w:tr w:rsidR="009D5D4A" w14:paraId="384A310D" w14:textId="77777777" w:rsidTr="00497FB8">
        <w:tc>
          <w:tcPr>
            <w:tcW w:w="10096" w:type="dxa"/>
            <w:gridSpan w:val="2"/>
          </w:tcPr>
          <w:p w14:paraId="19A05E31" w14:textId="44CE4E48" w:rsidR="009D5D4A" w:rsidRPr="0000515D" w:rsidRDefault="009D5D4A" w:rsidP="00EE4E29">
            <w:pPr>
              <w:spacing w:line="360" w:lineRule="auto"/>
              <w:jc w:val="both"/>
              <w:rPr>
                <w:rFonts w:asciiTheme="minorHAnsi" w:hAnsiTheme="minorHAnsi" w:cstheme="minorHAnsi"/>
                <w:sz w:val="24"/>
                <w:szCs w:val="24"/>
                <w:lang w:val="en-IE"/>
              </w:rPr>
            </w:pPr>
            <w:r w:rsidRPr="00F7494A">
              <w:rPr>
                <w:rFonts w:asciiTheme="minorHAnsi" w:hAnsiTheme="minorHAnsi" w:cstheme="minorHAnsi"/>
                <w:b/>
                <w:bCs/>
                <w:sz w:val="24"/>
                <w:szCs w:val="24"/>
              </w:rPr>
              <w:t>Date of next review:</w:t>
            </w:r>
            <w:r w:rsidRPr="00EE4E29">
              <w:rPr>
                <w:rFonts w:asciiTheme="minorHAnsi" w:hAnsiTheme="minorHAnsi" w:cstheme="minorHAnsi"/>
                <w:sz w:val="24"/>
                <w:szCs w:val="24"/>
              </w:rPr>
              <w:t xml:space="preserve">   </w:t>
            </w:r>
            <w:r>
              <w:rPr>
                <w:rFonts w:asciiTheme="minorHAnsi" w:hAnsiTheme="minorHAnsi" w:cstheme="minorHAnsi"/>
                <w:sz w:val="24"/>
                <w:szCs w:val="24"/>
              </w:rPr>
              <w:t>September 202</w:t>
            </w:r>
            <w:r w:rsidR="0000515D">
              <w:rPr>
                <w:rFonts w:asciiTheme="minorHAnsi" w:hAnsiTheme="minorHAnsi" w:cstheme="minorHAnsi"/>
                <w:sz w:val="24"/>
                <w:szCs w:val="24"/>
                <w:lang w:val="en-IE"/>
              </w:rPr>
              <w:t>3</w:t>
            </w:r>
          </w:p>
        </w:tc>
      </w:tr>
    </w:tbl>
    <w:p w14:paraId="4C73DDFB" w14:textId="77777777" w:rsidR="005D6F47" w:rsidRPr="00EE4E29" w:rsidRDefault="005D6F47" w:rsidP="00F7494A">
      <w:pPr>
        <w:spacing w:after="0" w:line="360" w:lineRule="auto"/>
        <w:ind w:left="360"/>
        <w:jc w:val="both"/>
        <w:rPr>
          <w:rFonts w:asciiTheme="minorHAnsi" w:hAnsiTheme="minorHAnsi" w:cstheme="minorHAnsi"/>
          <w:sz w:val="24"/>
          <w:szCs w:val="24"/>
        </w:rPr>
      </w:pPr>
    </w:p>
    <w:sectPr w:rsidR="005D6F47" w:rsidRPr="00EE4E29" w:rsidSect="00614C09">
      <w:headerReference w:type="default" r:id="rId10"/>
      <w:footerReference w:type="default" r:id="rId11"/>
      <w:type w:val="continuous"/>
      <w:pgSz w:w="11906" w:h="16838"/>
      <w:pgMar w:top="720" w:right="720" w:bottom="720" w:left="720" w:header="708" w:footer="1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5CE6" w14:textId="77777777" w:rsidR="00983E6A" w:rsidRDefault="00983E6A">
      <w:pPr>
        <w:spacing w:after="0" w:line="240" w:lineRule="auto"/>
      </w:pPr>
      <w:r>
        <w:separator/>
      </w:r>
    </w:p>
  </w:endnote>
  <w:endnote w:type="continuationSeparator" w:id="0">
    <w:p w14:paraId="1EC83AE9" w14:textId="77777777" w:rsidR="00983E6A" w:rsidRDefault="0098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73445"/>
      <w:docPartObj>
        <w:docPartGallery w:val="Page Numbers (Bottom of Page)"/>
        <w:docPartUnique/>
      </w:docPartObj>
    </w:sdtPr>
    <w:sdtContent>
      <w:p w14:paraId="7CEF5746" w14:textId="77777777" w:rsidR="00983E6A" w:rsidRDefault="00983E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F41111" w14:textId="77777777" w:rsidR="00983E6A" w:rsidRDefault="00983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2D1D" w14:textId="77777777" w:rsidR="00983E6A" w:rsidRDefault="00983E6A">
      <w:pPr>
        <w:spacing w:after="0" w:line="240" w:lineRule="auto"/>
      </w:pPr>
      <w:r>
        <w:rPr>
          <w:color w:val="000000"/>
        </w:rPr>
        <w:separator/>
      </w:r>
    </w:p>
  </w:footnote>
  <w:footnote w:type="continuationSeparator" w:id="0">
    <w:p w14:paraId="52DC0133" w14:textId="77777777" w:rsidR="00983E6A" w:rsidRDefault="00983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CA7A" w14:textId="269633A4" w:rsidR="00983E6A" w:rsidRPr="00A16B4C" w:rsidRDefault="00983E6A" w:rsidP="003C1BCB">
    <w:pPr>
      <w:pStyle w:val="Header"/>
      <w:tabs>
        <w:tab w:val="clear" w:pos="4513"/>
        <w:tab w:val="clear" w:pos="9026"/>
        <w:tab w:val="center" w:pos="5233"/>
        <w:tab w:val="right" w:pos="10466"/>
      </w:tabs>
      <w:rPr>
        <w:rFonts w:ascii="Arial" w:hAnsi="Arial" w:cs="Arial"/>
        <w:b/>
        <w:color w:val="00B050"/>
        <w:sz w:val="28"/>
        <w:szCs w:val="28"/>
      </w:rPr>
    </w:pPr>
    <w:r>
      <w:rPr>
        <w:rFonts w:ascii="Arial" w:hAnsi="Arial" w:cs="Arial"/>
        <w:b/>
        <w:color w:val="00B050"/>
        <w:sz w:val="28"/>
        <w:szCs w:val="28"/>
      </w:rPr>
      <w:t>Scoil Oilibhéir 202</w:t>
    </w:r>
    <w:r>
      <w:rPr>
        <w:rFonts w:ascii="Arial" w:hAnsi="Arial" w:cs="Arial"/>
        <w:b/>
        <w:color w:val="00B050"/>
        <w:sz w:val="28"/>
        <w:szCs w:val="28"/>
        <w:lang w:val="en-IE"/>
      </w:rPr>
      <w:t>2</w:t>
    </w:r>
    <w:r>
      <w:rPr>
        <w:rFonts w:ascii="Arial" w:hAnsi="Arial" w:cs="Arial"/>
        <w:b/>
        <w:color w:val="00B050"/>
        <w:sz w:val="28"/>
        <w:szCs w:val="28"/>
      </w:rPr>
      <w:t xml:space="preserve"> – 202</w:t>
    </w:r>
    <w:r>
      <w:rPr>
        <w:rFonts w:ascii="Arial" w:hAnsi="Arial" w:cs="Arial"/>
        <w:b/>
        <w:color w:val="00B050"/>
        <w:sz w:val="28"/>
        <w:szCs w:val="28"/>
        <w:lang w:val="en-IE"/>
      </w:rPr>
      <w:t>3</w:t>
    </w:r>
    <w:r>
      <w:rPr>
        <w:rFonts w:ascii="Arial" w:hAnsi="Arial" w:cs="Arial"/>
        <w:b/>
        <w:color w:val="00B050"/>
        <w:sz w:val="28"/>
        <w:szCs w:val="28"/>
      </w:rPr>
      <w:t xml:space="preserve">                </w:t>
    </w:r>
    <w:r w:rsidRPr="00A16B4C">
      <w:rPr>
        <w:rFonts w:ascii="Arial" w:hAnsi="Arial" w:cs="Arial"/>
        <w:b/>
        <w:noProof/>
        <w:color w:val="00B050"/>
        <w:sz w:val="36"/>
        <w:szCs w:val="36"/>
        <w:lang w:eastAsia="en-IE"/>
      </w:rPr>
      <w:tab/>
    </w:r>
    <w:r w:rsidRPr="001910A4">
      <w:rPr>
        <w:rFonts w:ascii="Arial" w:hAnsi="Arial" w:cs="Arial"/>
        <w:noProof/>
        <w:lang w:val="en-IE" w:eastAsia="en-IE"/>
      </w:rPr>
      <w:drawing>
        <wp:inline distT="0" distB="0" distL="0" distR="0" wp14:anchorId="5B7805D3" wp14:editId="26844F43">
          <wp:extent cx="365760" cy="365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ascii="Arial" w:hAnsi="Arial" w:cs="Arial"/>
        <w:b/>
        <w:color w:val="00B050"/>
        <w:sz w:val="36"/>
        <w:szCs w:val="36"/>
      </w:rPr>
      <w:t xml:space="preserve">           </w:t>
    </w:r>
    <w:r>
      <w:rPr>
        <w:rFonts w:ascii="Arial" w:hAnsi="Arial" w:cs="Arial"/>
        <w:b/>
        <w:color w:val="00B050"/>
        <w:sz w:val="36"/>
        <w:szCs w:val="36"/>
        <w:lang w:val="en-IE"/>
      </w:rPr>
      <w:t xml:space="preserve">       </w:t>
    </w:r>
    <w:r>
      <w:rPr>
        <w:rFonts w:ascii="Arial" w:hAnsi="Arial" w:cs="Arial"/>
        <w:b/>
        <w:color w:val="00B050"/>
        <w:sz w:val="28"/>
        <w:szCs w:val="28"/>
      </w:rPr>
      <w:t xml:space="preserve">Polasaí </w:t>
    </w:r>
    <w:r>
      <w:rPr>
        <w:rFonts w:ascii="Arial" w:hAnsi="Arial" w:cs="Arial"/>
        <w:b/>
        <w:color w:val="00B050"/>
        <w:sz w:val="28"/>
        <w:szCs w:val="28"/>
        <w:lang w:val="en-IE"/>
      </w:rPr>
      <w:t>Frithbhulaíochta</w:t>
    </w:r>
  </w:p>
  <w:p w14:paraId="72B6759F" w14:textId="77777777" w:rsidR="00983E6A" w:rsidRDefault="00983E6A" w:rsidP="00614C09">
    <w:pPr>
      <w:pStyle w:val="Header"/>
      <w:tabs>
        <w:tab w:val="clear" w:pos="9026"/>
      </w:tabs>
    </w:pPr>
    <w:r w:rsidRPr="00A16B4C">
      <w:rPr>
        <w:rFonts w:ascii="Arial" w:hAnsi="Arial" w:cs="Arial"/>
        <w:b/>
        <w:color w:val="00B050"/>
        <w:sz w:val="28"/>
        <w:szCs w:val="28"/>
      </w:rPr>
      <w:t xml:space="preserve">                                                                            </w:t>
    </w:r>
    <w:r>
      <w:rPr>
        <w:rFonts w:ascii="Arial" w:hAnsi="Arial" w:cs="Arial"/>
        <w:b/>
        <w:color w:val="00B050"/>
        <w:sz w:val="28"/>
        <w:szCs w:val="28"/>
      </w:rPr>
      <w:t xml:space="preserve">                          </w:t>
    </w:r>
    <w:r>
      <w:rPr>
        <w:rFonts w:ascii="Arial" w:hAnsi="Arial" w:cs="Arial"/>
        <w:b/>
        <w:color w:val="00B050"/>
        <w:sz w:val="28"/>
        <w:szCs w:val="28"/>
        <w:lang w:val="en-IE"/>
      </w:rPr>
      <w:t xml:space="preserve">            </w:t>
    </w:r>
    <w:r>
      <w:rPr>
        <w:rFonts w:ascii="Arial" w:hAnsi="Arial" w:cs="Arial"/>
        <w:i/>
        <w:color w:val="92D050"/>
        <w:sz w:val="18"/>
        <w:szCs w:val="18"/>
        <w:lang w:val="en-IE"/>
      </w:rPr>
      <w:t>Anti-Bullying P</w:t>
    </w:r>
    <w:r>
      <w:rPr>
        <w:rFonts w:ascii="Arial" w:hAnsi="Arial" w:cs="Arial"/>
        <w:i/>
        <w:color w:val="92D050"/>
        <w:sz w:val="18"/>
        <w:szCs w:val="18"/>
      </w:rPr>
      <w:t xml:space="preserve">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6F4"/>
    <w:multiLevelType w:val="multilevel"/>
    <w:tmpl w:val="D682F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0E3351A"/>
    <w:multiLevelType w:val="multilevel"/>
    <w:tmpl w:val="ED00DF2A"/>
    <w:lvl w:ilvl="0">
      <w:start w:val="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16948CE"/>
    <w:multiLevelType w:val="multilevel"/>
    <w:tmpl w:val="1AF2FBDA"/>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3" w15:restartNumberingAfterBreak="0">
    <w:nsid w:val="01DB4A68"/>
    <w:multiLevelType w:val="multilevel"/>
    <w:tmpl w:val="5346093C"/>
    <w:lvl w:ilvl="0">
      <w:start w:val="1"/>
      <w:numFmt w:val="bullet"/>
      <w:lvlText w:val="●"/>
      <w:lvlJc w:val="left"/>
      <w:pPr>
        <w:ind w:left="835" w:firstLine="475"/>
      </w:pPr>
      <w:rPr>
        <w:rFonts w:ascii="Arial" w:eastAsia="Arial" w:hAnsi="Arial" w:cs="Arial"/>
      </w:rPr>
    </w:lvl>
    <w:lvl w:ilvl="1">
      <w:start w:val="1"/>
      <w:numFmt w:val="bullet"/>
      <w:lvlText w:val="o"/>
      <w:lvlJc w:val="left"/>
      <w:pPr>
        <w:ind w:left="1555" w:firstLine="1195"/>
      </w:pPr>
      <w:rPr>
        <w:rFonts w:ascii="Arial" w:eastAsia="Arial" w:hAnsi="Arial" w:cs="Arial"/>
      </w:rPr>
    </w:lvl>
    <w:lvl w:ilvl="2">
      <w:start w:val="1"/>
      <w:numFmt w:val="bullet"/>
      <w:lvlText w:val="▪"/>
      <w:lvlJc w:val="left"/>
      <w:pPr>
        <w:ind w:left="2275" w:firstLine="1915"/>
      </w:pPr>
      <w:rPr>
        <w:rFonts w:ascii="Arial" w:eastAsia="Arial" w:hAnsi="Arial" w:cs="Arial"/>
      </w:rPr>
    </w:lvl>
    <w:lvl w:ilvl="3">
      <w:start w:val="1"/>
      <w:numFmt w:val="bullet"/>
      <w:lvlText w:val="●"/>
      <w:lvlJc w:val="left"/>
      <w:pPr>
        <w:ind w:left="2995" w:firstLine="2635"/>
      </w:pPr>
      <w:rPr>
        <w:rFonts w:ascii="Arial" w:eastAsia="Arial" w:hAnsi="Arial" w:cs="Arial"/>
      </w:rPr>
    </w:lvl>
    <w:lvl w:ilvl="4">
      <w:start w:val="1"/>
      <w:numFmt w:val="bullet"/>
      <w:lvlText w:val="o"/>
      <w:lvlJc w:val="left"/>
      <w:pPr>
        <w:ind w:left="3715" w:firstLine="3355"/>
      </w:pPr>
      <w:rPr>
        <w:rFonts w:ascii="Arial" w:eastAsia="Arial" w:hAnsi="Arial" w:cs="Arial"/>
      </w:rPr>
    </w:lvl>
    <w:lvl w:ilvl="5">
      <w:start w:val="1"/>
      <w:numFmt w:val="bullet"/>
      <w:lvlText w:val="▪"/>
      <w:lvlJc w:val="left"/>
      <w:pPr>
        <w:ind w:left="4435" w:firstLine="4075"/>
      </w:pPr>
      <w:rPr>
        <w:rFonts w:ascii="Arial" w:eastAsia="Arial" w:hAnsi="Arial" w:cs="Arial"/>
      </w:rPr>
    </w:lvl>
    <w:lvl w:ilvl="6">
      <w:start w:val="1"/>
      <w:numFmt w:val="bullet"/>
      <w:lvlText w:val="●"/>
      <w:lvlJc w:val="left"/>
      <w:pPr>
        <w:ind w:left="5155" w:firstLine="4795"/>
      </w:pPr>
      <w:rPr>
        <w:rFonts w:ascii="Arial" w:eastAsia="Arial" w:hAnsi="Arial" w:cs="Arial"/>
      </w:rPr>
    </w:lvl>
    <w:lvl w:ilvl="7">
      <w:start w:val="1"/>
      <w:numFmt w:val="bullet"/>
      <w:lvlText w:val="o"/>
      <w:lvlJc w:val="left"/>
      <w:pPr>
        <w:ind w:left="5875" w:firstLine="5515"/>
      </w:pPr>
      <w:rPr>
        <w:rFonts w:ascii="Arial" w:eastAsia="Arial" w:hAnsi="Arial" w:cs="Arial"/>
      </w:rPr>
    </w:lvl>
    <w:lvl w:ilvl="8">
      <w:start w:val="1"/>
      <w:numFmt w:val="bullet"/>
      <w:lvlText w:val="▪"/>
      <w:lvlJc w:val="left"/>
      <w:pPr>
        <w:ind w:left="6595" w:firstLine="6235"/>
      </w:pPr>
      <w:rPr>
        <w:rFonts w:ascii="Arial" w:eastAsia="Arial" w:hAnsi="Arial" w:cs="Arial"/>
      </w:rPr>
    </w:lvl>
  </w:abstractNum>
  <w:abstractNum w:abstractNumId="4" w15:restartNumberingAfterBreak="0">
    <w:nsid w:val="0333744B"/>
    <w:multiLevelType w:val="multilevel"/>
    <w:tmpl w:val="6B90ECE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67903FF"/>
    <w:multiLevelType w:val="multilevel"/>
    <w:tmpl w:val="0DB2C704"/>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7340F5C"/>
    <w:multiLevelType w:val="multilevel"/>
    <w:tmpl w:val="BE4AC1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07C254D9"/>
    <w:multiLevelType w:val="multilevel"/>
    <w:tmpl w:val="B7C6C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9373A07"/>
    <w:multiLevelType w:val="multilevel"/>
    <w:tmpl w:val="DE74A710"/>
    <w:lvl w:ilvl="0">
      <w:start w:val="1"/>
      <w:numFmt w:val="bullet"/>
      <w:lvlText w:val="o"/>
      <w:lvlJc w:val="left"/>
      <w:pPr>
        <w:ind w:left="2880" w:hanging="360"/>
      </w:pPr>
      <w:rPr>
        <w:rFonts w:ascii="Courier New" w:hAnsi="Courier New" w:cs="Courier New" w:hint="default"/>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9" w15:restartNumberingAfterBreak="0">
    <w:nsid w:val="0A33792F"/>
    <w:multiLevelType w:val="multilevel"/>
    <w:tmpl w:val="C6BE1D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0AA80238"/>
    <w:multiLevelType w:val="hybridMultilevel"/>
    <w:tmpl w:val="AADC3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B2A0998"/>
    <w:multiLevelType w:val="hybridMultilevel"/>
    <w:tmpl w:val="5928C18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2" w15:restartNumberingAfterBreak="0">
    <w:nsid w:val="0B405299"/>
    <w:multiLevelType w:val="multilevel"/>
    <w:tmpl w:val="1AF2FBDA"/>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13" w15:restartNumberingAfterBreak="0">
    <w:nsid w:val="0BB84FC0"/>
    <w:multiLevelType w:val="multilevel"/>
    <w:tmpl w:val="625CDB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E352D91"/>
    <w:multiLevelType w:val="hybridMultilevel"/>
    <w:tmpl w:val="C434A8BA"/>
    <w:lvl w:ilvl="0" w:tplc="C25E01C8">
      <w:start w:val="1"/>
      <w:numFmt w:val="bullet"/>
      <w:lvlText w:val="-"/>
      <w:lvlJc w:val="left"/>
      <w:pPr>
        <w:ind w:left="2061" w:hanging="360"/>
      </w:pPr>
      <w:rPr>
        <w:rFonts w:ascii="Times New Roman" w:eastAsia="Calibri" w:hAnsi="Times New Roman" w:cs="Times New Roman" w:hint="default"/>
      </w:rPr>
    </w:lvl>
    <w:lvl w:ilvl="1" w:tplc="18090003" w:tentative="1">
      <w:start w:val="1"/>
      <w:numFmt w:val="bullet"/>
      <w:lvlText w:val="o"/>
      <w:lvlJc w:val="left"/>
      <w:pPr>
        <w:ind w:left="2781" w:hanging="360"/>
      </w:pPr>
      <w:rPr>
        <w:rFonts w:ascii="Courier New" w:hAnsi="Courier New" w:cs="Courier New" w:hint="default"/>
      </w:rPr>
    </w:lvl>
    <w:lvl w:ilvl="2" w:tplc="18090005" w:tentative="1">
      <w:start w:val="1"/>
      <w:numFmt w:val="bullet"/>
      <w:lvlText w:val=""/>
      <w:lvlJc w:val="left"/>
      <w:pPr>
        <w:ind w:left="3501" w:hanging="360"/>
      </w:pPr>
      <w:rPr>
        <w:rFonts w:ascii="Wingdings" w:hAnsi="Wingdings" w:hint="default"/>
      </w:rPr>
    </w:lvl>
    <w:lvl w:ilvl="3" w:tplc="18090001" w:tentative="1">
      <w:start w:val="1"/>
      <w:numFmt w:val="bullet"/>
      <w:lvlText w:val=""/>
      <w:lvlJc w:val="left"/>
      <w:pPr>
        <w:ind w:left="4221" w:hanging="360"/>
      </w:pPr>
      <w:rPr>
        <w:rFonts w:ascii="Symbol" w:hAnsi="Symbol" w:hint="default"/>
      </w:rPr>
    </w:lvl>
    <w:lvl w:ilvl="4" w:tplc="18090003" w:tentative="1">
      <w:start w:val="1"/>
      <w:numFmt w:val="bullet"/>
      <w:lvlText w:val="o"/>
      <w:lvlJc w:val="left"/>
      <w:pPr>
        <w:ind w:left="4941" w:hanging="360"/>
      </w:pPr>
      <w:rPr>
        <w:rFonts w:ascii="Courier New" w:hAnsi="Courier New" w:cs="Courier New" w:hint="default"/>
      </w:rPr>
    </w:lvl>
    <w:lvl w:ilvl="5" w:tplc="18090005" w:tentative="1">
      <w:start w:val="1"/>
      <w:numFmt w:val="bullet"/>
      <w:lvlText w:val=""/>
      <w:lvlJc w:val="left"/>
      <w:pPr>
        <w:ind w:left="5661" w:hanging="360"/>
      </w:pPr>
      <w:rPr>
        <w:rFonts w:ascii="Wingdings" w:hAnsi="Wingdings" w:hint="default"/>
      </w:rPr>
    </w:lvl>
    <w:lvl w:ilvl="6" w:tplc="18090001" w:tentative="1">
      <w:start w:val="1"/>
      <w:numFmt w:val="bullet"/>
      <w:lvlText w:val=""/>
      <w:lvlJc w:val="left"/>
      <w:pPr>
        <w:ind w:left="6381" w:hanging="360"/>
      </w:pPr>
      <w:rPr>
        <w:rFonts w:ascii="Symbol" w:hAnsi="Symbol" w:hint="default"/>
      </w:rPr>
    </w:lvl>
    <w:lvl w:ilvl="7" w:tplc="18090003" w:tentative="1">
      <w:start w:val="1"/>
      <w:numFmt w:val="bullet"/>
      <w:lvlText w:val="o"/>
      <w:lvlJc w:val="left"/>
      <w:pPr>
        <w:ind w:left="7101" w:hanging="360"/>
      </w:pPr>
      <w:rPr>
        <w:rFonts w:ascii="Courier New" w:hAnsi="Courier New" w:cs="Courier New" w:hint="default"/>
      </w:rPr>
    </w:lvl>
    <w:lvl w:ilvl="8" w:tplc="18090005" w:tentative="1">
      <w:start w:val="1"/>
      <w:numFmt w:val="bullet"/>
      <w:lvlText w:val=""/>
      <w:lvlJc w:val="left"/>
      <w:pPr>
        <w:ind w:left="7821" w:hanging="360"/>
      </w:pPr>
      <w:rPr>
        <w:rFonts w:ascii="Wingdings" w:hAnsi="Wingdings" w:hint="default"/>
      </w:rPr>
    </w:lvl>
  </w:abstractNum>
  <w:abstractNum w:abstractNumId="15" w15:restartNumberingAfterBreak="0">
    <w:nsid w:val="0F607ED5"/>
    <w:multiLevelType w:val="multilevel"/>
    <w:tmpl w:val="239463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10540958"/>
    <w:multiLevelType w:val="hybridMultilevel"/>
    <w:tmpl w:val="3A009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22967B6"/>
    <w:multiLevelType w:val="multilevel"/>
    <w:tmpl w:val="F51848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63F1852"/>
    <w:multiLevelType w:val="multilevel"/>
    <w:tmpl w:val="7962492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19E17C5A"/>
    <w:multiLevelType w:val="multilevel"/>
    <w:tmpl w:val="1AF2FBDA"/>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20" w15:restartNumberingAfterBreak="0">
    <w:nsid w:val="1C4948D3"/>
    <w:multiLevelType w:val="multilevel"/>
    <w:tmpl w:val="15FA63B6"/>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1C7A2344"/>
    <w:multiLevelType w:val="multilevel"/>
    <w:tmpl w:val="5590E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1DA0276E"/>
    <w:multiLevelType w:val="hybridMultilevel"/>
    <w:tmpl w:val="EB78F3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E6C5E4F"/>
    <w:multiLevelType w:val="multilevel"/>
    <w:tmpl w:val="B1E8A7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1FED0A3D"/>
    <w:multiLevelType w:val="multilevel"/>
    <w:tmpl w:val="D5FA8386"/>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5" w15:restartNumberingAfterBreak="0">
    <w:nsid w:val="1FEE1DE1"/>
    <w:multiLevelType w:val="multilevel"/>
    <w:tmpl w:val="CCECF7D0"/>
    <w:lvl w:ilvl="0">
      <w:start w:val="6"/>
      <w:numFmt w:val="upperLetter"/>
      <w:lvlText w:val="(%1)"/>
      <w:lvlJc w:val="left"/>
      <w:pPr>
        <w:ind w:left="786"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52235F"/>
    <w:multiLevelType w:val="multilevel"/>
    <w:tmpl w:val="41303786"/>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C6562C8"/>
    <w:multiLevelType w:val="multilevel"/>
    <w:tmpl w:val="9E965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E912B81"/>
    <w:multiLevelType w:val="multilevel"/>
    <w:tmpl w:val="64E418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321D34CD"/>
    <w:multiLevelType w:val="multilevel"/>
    <w:tmpl w:val="B9BA94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367D1BB3"/>
    <w:multiLevelType w:val="multilevel"/>
    <w:tmpl w:val="8DDE1AA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1" w15:restartNumberingAfterBreak="0">
    <w:nsid w:val="3AF210EF"/>
    <w:multiLevelType w:val="multilevel"/>
    <w:tmpl w:val="CBAC1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140058E"/>
    <w:multiLevelType w:val="multilevel"/>
    <w:tmpl w:val="9B603B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42811355"/>
    <w:multiLevelType w:val="hybridMultilevel"/>
    <w:tmpl w:val="A488751C"/>
    <w:lvl w:ilvl="0" w:tplc="C5329FCA">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4" w15:restartNumberingAfterBreak="0">
    <w:nsid w:val="43362AE7"/>
    <w:multiLevelType w:val="multilevel"/>
    <w:tmpl w:val="2A148E22"/>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5" w15:restartNumberingAfterBreak="0">
    <w:nsid w:val="44C44F71"/>
    <w:multiLevelType w:val="hybridMultilevel"/>
    <w:tmpl w:val="D7987E68"/>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59B1B44"/>
    <w:multiLevelType w:val="multilevel"/>
    <w:tmpl w:val="4A9A66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46CE1A05"/>
    <w:multiLevelType w:val="hybridMultilevel"/>
    <w:tmpl w:val="0AB88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8983238"/>
    <w:multiLevelType w:val="multilevel"/>
    <w:tmpl w:val="99D60D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C9E18FB"/>
    <w:multiLevelType w:val="multilevel"/>
    <w:tmpl w:val="12EE9430"/>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40" w15:restartNumberingAfterBreak="0">
    <w:nsid w:val="4D2B28BE"/>
    <w:multiLevelType w:val="hybridMultilevel"/>
    <w:tmpl w:val="A20EA594"/>
    <w:lvl w:ilvl="0" w:tplc="18090001">
      <w:start w:val="1"/>
      <w:numFmt w:val="bullet"/>
      <w:lvlText w:val=""/>
      <w:lvlJc w:val="left"/>
      <w:pPr>
        <w:ind w:left="643" w:hanging="360"/>
      </w:pPr>
      <w:rPr>
        <w:rFonts w:ascii="Symbol" w:hAnsi="Symbol"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41" w15:restartNumberingAfterBreak="0">
    <w:nsid w:val="4F7C0315"/>
    <w:multiLevelType w:val="multilevel"/>
    <w:tmpl w:val="B4722654"/>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137733C"/>
    <w:multiLevelType w:val="multilevel"/>
    <w:tmpl w:val="246C96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51A02C87"/>
    <w:multiLevelType w:val="multilevel"/>
    <w:tmpl w:val="F1C825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69905B5"/>
    <w:multiLevelType w:val="multilevel"/>
    <w:tmpl w:val="391C37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58770D9E"/>
    <w:multiLevelType w:val="multilevel"/>
    <w:tmpl w:val="456CB3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5C893BC7"/>
    <w:multiLevelType w:val="multilevel"/>
    <w:tmpl w:val="0DD2B19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D572BAA"/>
    <w:multiLevelType w:val="multilevel"/>
    <w:tmpl w:val="8482DF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5E2B5F6F"/>
    <w:multiLevelType w:val="multilevel"/>
    <w:tmpl w:val="FE14E3F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9" w15:restartNumberingAfterBreak="0">
    <w:nsid w:val="5FC13AE0"/>
    <w:multiLevelType w:val="multilevel"/>
    <w:tmpl w:val="CF78C2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63906801"/>
    <w:multiLevelType w:val="hybridMultilevel"/>
    <w:tmpl w:val="89727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3917664"/>
    <w:multiLevelType w:val="multilevel"/>
    <w:tmpl w:val="5DEC7DE8"/>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52" w15:restartNumberingAfterBreak="0">
    <w:nsid w:val="64195C8F"/>
    <w:multiLevelType w:val="hybridMultilevel"/>
    <w:tmpl w:val="1B4A5E8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468393F"/>
    <w:multiLevelType w:val="multilevel"/>
    <w:tmpl w:val="1AF2FBDA"/>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54" w15:restartNumberingAfterBreak="0">
    <w:nsid w:val="66D94EEE"/>
    <w:multiLevelType w:val="hybridMultilevel"/>
    <w:tmpl w:val="A01CC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77E28A3"/>
    <w:multiLevelType w:val="multilevel"/>
    <w:tmpl w:val="57966B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15:restartNumberingAfterBreak="0">
    <w:nsid w:val="6ED36C1D"/>
    <w:multiLevelType w:val="multilevel"/>
    <w:tmpl w:val="A7EEE84A"/>
    <w:lvl w:ilvl="0">
      <w:start w:val="1"/>
      <w:numFmt w:val="bullet"/>
      <w:lvlText w:val="●"/>
      <w:lvlJc w:val="left"/>
      <w:pPr>
        <w:ind w:left="1133" w:firstLine="773"/>
      </w:pPr>
      <w:rPr>
        <w:rFonts w:ascii="Arial" w:eastAsia="Arial" w:hAnsi="Arial" w:cs="Arial"/>
      </w:rPr>
    </w:lvl>
    <w:lvl w:ilvl="1">
      <w:start w:val="1"/>
      <w:numFmt w:val="bullet"/>
      <w:lvlText w:val="o"/>
      <w:lvlJc w:val="left"/>
      <w:pPr>
        <w:ind w:left="1853" w:firstLine="1493"/>
      </w:pPr>
      <w:rPr>
        <w:rFonts w:ascii="Arial" w:eastAsia="Arial" w:hAnsi="Arial" w:cs="Arial"/>
      </w:rPr>
    </w:lvl>
    <w:lvl w:ilvl="2">
      <w:start w:val="1"/>
      <w:numFmt w:val="bullet"/>
      <w:lvlText w:val="▪"/>
      <w:lvlJc w:val="left"/>
      <w:pPr>
        <w:ind w:left="2573" w:firstLine="2213"/>
      </w:pPr>
      <w:rPr>
        <w:rFonts w:ascii="Arial" w:eastAsia="Arial" w:hAnsi="Arial" w:cs="Arial"/>
      </w:rPr>
    </w:lvl>
    <w:lvl w:ilvl="3">
      <w:start w:val="1"/>
      <w:numFmt w:val="bullet"/>
      <w:lvlText w:val="●"/>
      <w:lvlJc w:val="left"/>
      <w:pPr>
        <w:ind w:left="3293" w:firstLine="2933"/>
      </w:pPr>
      <w:rPr>
        <w:rFonts w:ascii="Arial" w:eastAsia="Arial" w:hAnsi="Arial" w:cs="Arial"/>
      </w:rPr>
    </w:lvl>
    <w:lvl w:ilvl="4">
      <w:start w:val="1"/>
      <w:numFmt w:val="bullet"/>
      <w:lvlText w:val="o"/>
      <w:lvlJc w:val="left"/>
      <w:pPr>
        <w:ind w:left="4013" w:firstLine="3653"/>
      </w:pPr>
      <w:rPr>
        <w:rFonts w:ascii="Arial" w:eastAsia="Arial" w:hAnsi="Arial" w:cs="Arial"/>
      </w:rPr>
    </w:lvl>
    <w:lvl w:ilvl="5">
      <w:start w:val="1"/>
      <w:numFmt w:val="bullet"/>
      <w:lvlText w:val="▪"/>
      <w:lvlJc w:val="left"/>
      <w:pPr>
        <w:ind w:left="4733" w:firstLine="4373"/>
      </w:pPr>
      <w:rPr>
        <w:rFonts w:ascii="Arial" w:eastAsia="Arial" w:hAnsi="Arial" w:cs="Arial"/>
      </w:rPr>
    </w:lvl>
    <w:lvl w:ilvl="6">
      <w:start w:val="1"/>
      <w:numFmt w:val="bullet"/>
      <w:lvlText w:val="●"/>
      <w:lvlJc w:val="left"/>
      <w:pPr>
        <w:ind w:left="5453" w:firstLine="5093"/>
      </w:pPr>
      <w:rPr>
        <w:rFonts w:ascii="Arial" w:eastAsia="Arial" w:hAnsi="Arial" w:cs="Arial"/>
      </w:rPr>
    </w:lvl>
    <w:lvl w:ilvl="7">
      <w:start w:val="1"/>
      <w:numFmt w:val="bullet"/>
      <w:lvlText w:val="o"/>
      <w:lvlJc w:val="left"/>
      <w:pPr>
        <w:ind w:left="6173" w:firstLine="5813"/>
      </w:pPr>
      <w:rPr>
        <w:rFonts w:ascii="Arial" w:eastAsia="Arial" w:hAnsi="Arial" w:cs="Arial"/>
      </w:rPr>
    </w:lvl>
    <w:lvl w:ilvl="8">
      <w:start w:val="1"/>
      <w:numFmt w:val="bullet"/>
      <w:lvlText w:val="▪"/>
      <w:lvlJc w:val="left"/>
      <w:pPr>
        <w:ind w:left="6893" w:firstLine="6533"/>
      </w:pPr>
      <w:rPr>
        <w:rFonts w:ascii="Arial" w:eastAsia="Arial" w:hAnsi="Arial" w:cs="Arial"/>
      </w:rPr>
    </w:lvl>
  </w:abstractNum>
  <w:abstractNum w:abstractNumId="57" w15:restartNumberingAfterBreak="0">
    <w:nsid w:val="703D1875"/>
    <w:multiLevelType w:val="hybridMultilevel"/>
    <w:tmpl w:val="BCD857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28D5DE0"/>
    <w:multiLevelType w:val="hybridMultilevel"/>
    <w:tmpl w:val="CFD6CE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9" w15:restartNumberingAfterBreak="0">
    <w:nsid w:val="732F3476"/>
    <w:multiLevelType w:val="multilevel"/>
    <w:tmpl w:val="A1D4D14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0" w15:restartNumberingAfterBreak="0">
    <w:nsid w:val="73E9033B"/>
    <w:multiLevelType w:val="multilevel"/>
    <w:tmpl w:val="1AF2FBDA"/>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61" w15:restartNumberingAfterBreak="0">
    <w:nsid w:val="74DA2C0B"/>
    <w:multiLevelType w:val="multilevel"/>
    <w:tmpl w:val="BF6049D2"/>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A223FEF"/>
    <w:multiLevelType w:val="hybridMultilevel"/>
    <w:tmpl w:val="01AED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C285422"/>
    <w:multiLevelType w:val="multilevel"/>
    <w:tmpl w:val="E56CE3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1"/>
  </w:num>
  <w:num w:numId="2">
    <w:abstractNumId w:val="12"/>
  </w:num>
  <w:num w:numId="3">
    <w:abstractNumId w:val="25"/>
  </w:num>
  <w:num w:numId="4">
    <w:abstractNumId w:val="36"/>
  </w:num>
  <w:num w:numId="5">
    <w:abstractNumId w:val="46"/>
  </w:num>
  <w:num w:numId="6">
    <w:abstractNumId w:val="61"/>
  </w:num>
  <w:num w:numId="7">
    <w:abstractNumId w:val="26"/>
  </w:num>
  <w:num w:numId="8">
    <w:abstractNumId w:val="41"/>
  </w:num>
  <w:num w:numId="9">
    <w:abstractNumId w:val="13"/>
  </w:num>
  <w:num w:numId="10">
    <w:abstractNumId w:val="31"/>
  </w:num>
  <w:num w:numId="11">
    <w:abstractNumId w:val="38"/>
  </w:num>
  <w:num w:numId="12">
    <w:abstractNumId w:val="43"/>
  </w:num>
  <w:num w:numId="13">
    <w:abstractNumId w:val="30"/>
  </w:num>
  <w:num w:numId="14">
    <w:abstractNumId w:val="34"/>
  </w:num>
  <w:num w:numId="15">
    <w:abstractNumId w:val="27"/>
  </w:num>
  <w:num w:numId="16">
    <w:abstractNumId w:val="39"/>
  </w:num>
  <w:num w:numId="17">
    <w:abstractNumId w:val="24"/>
  </w:num>
  <w:num w:numId="18">
    <w:abstractNumId w:val="18"/>
  </w:num>
  <w:num w:numId="19">
    <w:abstractNumId w:val="19"/>
  </w:num>
  <w:num w:numId="20">
    <w:abstractNumId w:val="60"/>
  </w:num>
  <w:num w:numId="21">
    <w:abstractNumId w:val="53"/>
  </w:num>
  <w:num w:numId="22">
    <w:abstractNumId w:val="2"/>
  </w:num>
  <w:num w:numId="23">
    <w:abstractNumId w:val="33"/>
  </w:num>
  <w:num w:numId="24">
    <w:abstractNumId w:val="10"/>
  </w:num>
  <w:num w:numId="25">
    <w:abstractNumId w:val="16"/>
  </w:num>
  <w:num w:numId="26">
    <w:abstractNumId w:val="50"/>
  </w:num>
  <w:num w:numId="27">
    <w:abstractNumId w:val="14"/>
  </w:num>
  <w:num w:numId="28">
    <w:abstractNumId w:val="58"/>
  </w:num>
  <w:num w:numId="29">
    <w:abstractNumId w:val="52"/>
  </w:num>
  <w:num w:numId="30">
    <w:abstractNumId w:val="37"/>
  </w:num>
  <w:num w:numId="31">
    <w:abstractNumId w:val="40"/>
  </w:num>
  <w:num w:numId="32">
    <w:abstractNumId w:val="35"/>
  </w:num>
  <w:num w:numId="33">
    <w:abstractNumId w:val="22"/>
  </w:num>
  <w:num w:numId="34">
    <w:abstractNumId w:val="54"/>
  </w:num>
  <w:num w:numId="35">
    <w:abstractNumId w:val="63"/>
  </w:num>
  <w:num w:numId="36">
    <w:abstractNumId w:val="57"/>
  </w:num>
  <w:num w:numId="37">
    <w:abstractNumId w:val="11"/>
  </w:num>
  <w:num w:numId="38">
    <w:abstractNumId w:val="8"/>
  </w:num>
  <w:num w:numId="39">
    <w:abstractNumId w:val="62"/>
  </w:num>
  <w:num w:numId="40">
    <w:abstractNumId w:val="28"/>
  </w:num>
  <w:num w:numId="41">
    <w:abstractNumId w:val="55"/>
  </w:num>
  <w:num w:numId="42">
    <w:abstractNumId w:val="23"/>
  </w:num>
  <w:num w:numId="43">
    <w:abstractNumId w:val="56"/>
  </w:num>
  <w:num w:numId="44">
    <w:abstractNumId w:val="6"/>
  </w:num>
  <w:num w:numId="45">
    <w:abstractNumId w:val="15"/>
  </w:num>
  <w:num w:numId="46">
    <w:abstractNumId w:val="59"/>
  </w:num>
  <w:num w:numId="47">
    <w:abstractNumId w:val="44"/>
  </w:num>
  <w:num w:numId="48">
    <w:abstractNumId w:val="49"/>
  </w:num>
  <w:num w:numId="49">
    <w:abstractNumId w:val="17"/>
  </w:num>
  <w:num w:numId="50">
    <w:abstractNumId w:val="29"/>
  </w:num>
  <w:num w:numId="51">
    <w:abstractNumId w:val="3"/>
  </w:num>
  <w:num w:numId="52">
    <w:abstractNumId w:val="42"/>
  </w:num>
  <w:num w:numId="53">
    <w:abstractNumId w:val="7"/>
  </w:num>
  <w:num w:numId="54">
    <w:abstractNumId w:val="20"/>
  </w:num>
  <w:num w:numId="55">
    <w:abstractNumId w:val="48"/>
  </w:num>
  <w:num w:numId="56">
    <w:abstractNumId w:val="1"/>
  </w:num>
  <w:num w:numId="57">
    <w:abstractNumId w:val="64"/>
  </w:num>
  <w:num w:numId="58">
    <w:abstractNumId w:val="5"/>
  </w:num>
  <w:num w:numId="59">
    <w:abstractNumId w:val="32"/>
  </w:num>
  <w:num w:numId="60">
    <w:abstractNumId w:val="4"/>
  </w:num>
  <w:num w:numId="61">
    <w:abstractNumId w:val="9"/>
  </w:num>
  <w:num w:numId="62">
    <w:abstractNumId w:val="0"/>
  </w:num>
  <w:num w:numId="63">
    <w:abstractNumId w:val="45"/>
  </w:num>
  <w:num w:numId="64">
    <w:abstractNumId w:val="47"/>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formatting="1" w:enforcement="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D5"/>
    <w:rsid w:val="0000515D"/>
    <w:rsid w:val="000334A3"/>
    <w:rsid w:val="000448E5"/>
    <w:rsid w:val="000454B0"/>
    <w:rsid w:val="000554E8"/>
    <w:rsid w:val="00064297"/>
    <w:rsid w:val="00074BB5"/>
    <w:rsid w:val="00096E59"/>
    <w:rsid w:val="000B2E70"/>
    <w:rsid w:val="000B7BFB"/>
    <w:rsid w:val="000C2A6E"/>
    <w:rsid w:val="000C4678"/>
    <w:rsid w:val="000D1952"/>
    <w:rsid w:val="000D7898"/>
    <w:rsid w:val="0011272E"/>
    <w:rsid w:val="0012565B"/>
    <w:rsid w:val="00132D43"/>
    <w:rsid w:val="001649FF"/>
    <w:rsid w:val="0016531D"/>
    <w:rsid w:val="001667BF"/>
    <w:rsid w:val="00184D41"/>
    <w:rsid w:val="001A5899"/>
    <w:rsid w:val="00271884"/>
    <w:rsid w:val="002A04F4"/>
    <w:rsid w:val="002B03D1"/>
    <w:rsid w:val="002E454C"/>
    <w:rsid w:val="002E60A6"/>
    <w:rsid w:val="002F1556"/>
    <w:rsid w:val="003056D5"/>
    <w:rsid w:val="00306D36"/>
    <w:rsid w:val="00310628"/>
    <w:rsid w:val="00314334"/>
    <w:rsid w:val="00354C70"/>
    <w:rsid w:val="003619C9"/>
    <w:rsid w:val="00363426"/>
    <w:rsid w:val="003848E6"/>
    <w:rsid w:val="0039116B"/>
    <w:rsid w:val="0039195A"/>
    <w:rsid w:val="00392ACF"/>
    <w:rsid w:val="00392B3E"/>
    <w:rsid w:val="003A273F"/>
    <w:rsid w:val="003C1BCB"/>
    <w:rsid w:val="00402000"/>
    <w:rsid w:val="00414408"/>
    <w:rsid w:val="00421F7A"/>
    <w:rsid w:val="00423563"/>
    <w:rsid w:val="0042622B"/>
    <w:rsid w:val="00454229"/>
    <w:rsid w:val="00454E9D"/>
    <w:rsid w:val="00487859"/>
    <w:rsid w:val="00497FB8"/>
    <w:rsid w:val="004A20F3"/>
    <w:rsid w:val="004A38EE"/>
    <w:rsid w:val="004A3E25"/>
    <w:rsid w:val="004C07ED"/>
    <w:rsid w:val="004E3DC9"/>
    <w:rsid w:val="004E40CE"/>
    <w:rsid w:val="0051303A"/>
    <w:rsid w:val="00526F38"/>
    <w:rsid w:val="00530A78"/>
    <w:rsid w:val="00542724"/>
    <w:rsid w:val="005449B7"/>
    <w:rsid w:val="00557138"/>
    <w:rsid w:val="00577F3C"/>
    <w:rsid w:val="0058063D"/>
    <w:rsid w:val="005B65B0"/>
    <w:rsid w:val="005D5003"/>
    <w:rsid w:val="005D6914"/>
    <w:rsid w:val="005D6F47"/>
    <w:rsid w:val="005E7CD5"/>
    <w:rsid w:val="005E7DBD"/>
    <w:rsid w:val="00614C09"/>
    <w:rsid w:val="00625166"/>
    <w:rsid w:val="00635401"/>
    <w:rsid w:val="00661C34"/>
    <w:rsid w:val="006755E4"/>
    <w:rsid w:val="00681769"/>
    <w:rsid w:val="00681D84"/>
    <w:rsid w:val="006B0761"/>
    <w:rsid w:val="006B6812"/>
    <w:rsid w:val="006D1AB9"/>
    <w:rsid w:val="006D585D"/>
    <w:rsid w:val="006E56EF"/>
    <w:rsid w:val="006F510D"/>
    <w:rsid w:val="00734621"/>
    <w:rsid w:val="00754FB9"/>
    <w:rsid w:val="00761ED9"/>
    <w:rsid w:val="007754DC"/>
    <w:rsid w:val="00783E86"/>
    <w:rsid w:val="007930B7"/>
    <w:rsid w:val="007949B7"/>
    <w:rsid w:val="007B4944"/>
    <w:rsid w:val="007C0DFC"/>
    <w:rsid w:val="007C24E9"/>
    <w:rsid w:val="007D13F4"/>
    <w:rsid w:val="007E4145"/>
    <w:rsid w:val="007E4B40"/>
    <w:rsid w:val="007F193B"/>
    <w:rsid w:val="00800680"/>
    <w:rsid w:val="00816833"/>
    <w:rsid w:val="00824574"/>
    <w:rsid w:val="0083396A"/>
    <w:rsid w:val="0085021F"/>
    <w:rsid w:val="00873341"/>
    <w:rsid w:val="0088040B"/>
    <w:rsid w:val="0088220F"/>
    <w:rsid w:val="00893B01"/>
    <w:rsid w:val="00894F82"/>
    <w:rsid w:val="008A0366"/>
    <w:rsid w:val="008B09D5"/>
    <w:rsid w:val="008D051D"/>
    <w:rsid w:val="008D407B"/>
    <w:rsid w:val="008D62E0"/>
    <w:rsid w:val="008D6E2B"/>
    <w:rsid w:val="009169F5"/>
    <w:rsid w:val="009240A5"/>
    <w:rsid w:val="00927683"/>
    <w:rsid w:val="00965F3E"/>
    <w:rsid w:val="00972743"/>
    <w:rsid w:val="00983E6A"/>
    <w:rsid w:val="0099780C"/>
    <w:rsid w:val="009A32E7"/>
    <w:rsid w:val="009A6EDD"/>
    <w:rsid w:val="009A712E"/>
    <w:rsid w:val="009B2CB6"/>
    <w:rsid w:val="009C3ABB"/>
    <w:rsid w:val="009D5D4A"/>
    <w:rsid w:val="009D6B76"/>
    <w:rsid w:val="009E4004"/>
    <w:rsid w:val="00A043FD"/>
    <w:rsid w:val="00A05065"/>
    <w:rsid w:val="00A22860"/>
    <w:rsid w:val="00A2558E"/>
    <w:rsid w:val="00A57AA3"/>
    <w:rsid w:val="00A57E27"/>
    <w:rsid w:val="00A60659"/>
    <w:rsid w:val="00A84FA5"/>
    <w:rsid w:val="00A85B96"/>
    <w:rsid w:val="00AB45B4"/>
    <w:rsid w:val="00AC5065"/>
    <w:rsid w:val="00AF3CCC"/>
    <w:rsid w:val="00AF760D"/>
    <w:rsid w:val="00B058DE"/>
    <w:rsid w:val="00B31518"/>
    <w:rsid w:val="00B37DF9"/>
    <w:rsid w:val="00B50D8E"/>
    <w:rsid w:val="00B5755E"/>
    <w:rsid w:val="00B909DD"/>
    <w:rsid w:val="00BA08F3"/>
    <w:rsid w:val="00BA2F46"/>
    <w:rsid w:val="00BB5902"/>
    <w:rsid w:val="00BB5A1F"/>
    <w:rsid w:val="00BC0705"/>
    <w:rsid w:val="00BC5B2D"/>
    <w:rsid w:val="00BE52AC"/>
    <w:rsid w:val="00BF06A6"/>
    <w:rsid w:val="00BF50F1"/>
    <w:rsid w:val="00BF52BA"/>
    <w:rsid w:val="00C0405F"/>
    <w:rsid w:val="00C3611B"/>
    <w:rsid w:val="00C67289"/>
    <w:rsid w:val="00CA1B07"/>
    <w:rsid w:val="00CA5BEB"/>
    <w:rsid w:val="00CB1388"/>
    <w:rsid w:val="00CC1ACC"/>
    <w:rsid w:val="00CC70A3"/>
    <w:rsid w:val="00CD71E1"/>
    <w:rsid w:val="00CD7674"/>
    <w:rsid w:val="00D01152"/>
    <w:rsid w:val="00D10D37"/>
    <w:rsid w:val="00D427EF"/>
    <w:rsid w:val="00D42CF1"/>
    <w:rsid w:val="00D60E00"/>
    <w:rsid w:val="00D62A19"/>
    <w:rsid w:val="00D654AF"/>
    <w:rsid w:val="00D86EDD"/>
    <w:rsid w:val="00DE5E18"/>
    <w:rsid w:val="00DF201C"/>
    <w:rsid w:val="00E27659"/>
    <w:rsid w:val="00E43678"/>
    <w:rsid w:val="00E525D6"/>
    <w:rsid w:val="00E8323F"/>
    <w:rsid w:val="00E854BE"/>
    <w:rsid w:val="00E93796"/>
    <w:rsid w:val="00EA2ED5"/>
    <w:rsid w:val="00EB067F"/>
    <w:rsid w:val="00EE4E29"/>
    <w:rsid w:val="00F06975"/>
    <w:rsid w:val="00F7254E"/>
    <w:rsid w:val="00F7494A"/>
    <w:rsid w:val="00F77429"/>
    <w:rsid w:val="00FA06E2"/>
    <w:rsid w:val="00FB0C5A"/>
    <w:rsid w:val="00FB250C"/>
    <w:rsid w:val="00FC147B"/>
    <w:rsid w:val="00FC3213"/>
    <w:rsid w:val="00FC5CE7"/>
    <w:rsid w:val="00FD5B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283FD"/>
  <w15:docId w15:val="{655DBBAF-6622-4B5B-A813-CACF5D52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ga-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rPr>
  </w:style>
  <w:style w:type="character" w:customStyle="1" w:styleId="BodyTextChar">
    <w:name w:val="Body Text Char"/>
    <w:basedOn w:val="DefaultParagraphFont"/>
    <w:rPr>
      <w:rFonts w:ascii="Times New Roman" w:eastAsia="Times New Roman" w:hAnsi="Times New Roman"/>
      <w:sz w:val="24"/>
      <w:szCs w:val="24"/>
      <w:lang w:val="ga-I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ga-I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ListParagraphChar">
    <w:name w:val="List Paragraph Char"/>
    <w:basedOn w:val="DefaultParagraphFont"/>
    <w:link w:val="ListParagraph"/>
    <w:uiPriority w:val="34"/>
    <w:locked/>
    <w:rsid w:val="00681D84"/>
  </w:style>
  <w:style w:type="paragraph" w:styleId="NoSpacing">
    <w:name w:val="No Spacing"/>
    <w:uiPriority w:val="1"/>
    <w:qFormat/>
    <w:rsid w:val="00681D84"/>
    <w:pPr>
      <w:autoSpaceDN/>
      <w:spacing w:after="0" w:line="240" w:lineRule="auto"/>
      <w:textAlignment w:val="auto"/>
    </w:pPr>
    <w:rPr>
      <w:rFonts w:asciiTheme="minorHAnsi" w:eastAsiaTheme="minorHAnsi" w:hAnsiTheme="minorHAnsi" w:cstheme="minorBidi"/>
      <w:lang w:val="en-IE"/>
    </w:rPr>
  </w:style>
  <w:style w:type="paragraph" w:styleId="Revision">
    <w:name w:val="Revision"/>
    <w:hidden/>
    <w:uiPriority w:val="99"/>
    <w:semiHidden/>
    <w:rsid w:val="005B65B0"/>
    <w:pPr>
      <w:autoSpaceDN/>
      <w:spacing w:after="0" w:line="240" w:lineRule="auto"/>
      <w:textAlignment w:val="auto"/>
    </w:pPr>
  </w:style>
  <w:style w:type="character" w:styleId="CommentReference">
    <w:name w:val="annotation reference"/>
    <w:basedOn w:val="DefaultParagraphFont"/>
    <w:uiPriority w:val="99"/>
    <w:semiHidden/>
    <w:unhideWhenUsed/>
    <w:rsid w:val="001667BF"/>
    <w:rPr>
      <w:sz w:val="16"/>
      <w:szCs w:val="16"/>
    </w:rPr>
  </w:style>
  <w:style w:type="paragraph" w:styleId="CommentText">
    <w:name w:val="annotation text"/>
    <w:basedOn w:val="Normal"/>
    <w:link w:val="CommentTextChar"/>
    <w:uiPriority w:val="99"/>
    <w:semiHidden/>
    <w:unhideWhenUsed/>
    <w:rsid w:val="001667BF"/>
    <w:pPr>
      <w:spacing w:line="240" w:lineRule="auto"/>
    </w:pPr>
    <w:rPr>
      <w:sz w:val="20"/>
      <w:szCs w:val="20"/>
    </w:rPr>
  </w:style>
  <w:style w:type="character" w:customStyle="1" w:styleId="CommentTextChar">
    <w:name w:val="Comment Text Char"/>
    <w:basedOn w:val="DefaultParagraphFont"/>
    <w:link w:val="CommentText"/>
    <w:uiPriority w:val="99"/>
    <w:semiHidden/>
    <w:rsid w:val="001667BF"/>
    <w:rPr>
      <w:sz w:val="20"/>
      <w:szCs w:val="20"/>
    </w:rPr>
  </w:style>
  <w:style w:type="paragraph" w:styleId="CommentSubject">
    <w:name w:val="annotation subject"/>
    <w:basedOn w:val="CommentText"/>
    <w:next w:val="CommentText"/>
    <w:link w:val="CommentSubjectChar"/>
    <w:uiPriority w:val="99"/>
    <w:semiHidden/>
    <w:unhideWhenUsed/>
    <w:rsid w:val="001667BF"/>
    <w:rPr>
      <w:b/>
      <w:bCs/>
    </w:rPr>
  </w:style>
  <w:style w:type="character" w:customStyle="1" w:styleId="CommentSubjectChar">
    <w:name w:val="Comment Subject Char"/>
    <w:basedOn w:val="CommentTextChar"/>
    <w:link w:val="CommentSubject"/>
    <w:uiPriority w:val="99"/>
    <w:semiHidden/>
    <w:rsid w:val="001667BF"/>
    <w:rPr>
      <w:b/>
      <w:bCs/>
      <w:sz w:val="20"/>
      <w:szCs w:val="20"/>
    </w:rPr>
  </w:style>
  <w:style w:type="table" w:styleId="TableGrid">
    <w:name w:val="Table Grid"/>
    <w:basedOn w:val="TableNormal"/>
    <w:uiPriority w:val="59"/>
    <w:rsid w:val="009D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766E-1065-490A-937E-3CA2A89F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4368</TotalTime>
  <Pages>33</Pages>
  <Words>9725</Words>
  <Characters>55433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dc:creator>
  <cp:lastModifiedBy>Antóin Ó Cléirigh</cp:lastModifiedBy>
  <cp:revision>13</cp:revision>
  <cp:lastPrinted>2022-10-11T07:35:00Z</cp:lastPrinted>
  <dcterms:created xsi:type="dcterms:W3CDTF">2021-08-31T13:24:00Z</dcterms:created>
  <dcterms:modified xsi:type="dcterms:W3CDTF">2022-10-11T07:36:00Z</dcterms:modified>
</cp:coreProperties>
</file>